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3A5B" w14:textId="77FA9378" w:rsidR="00547A88" w:rsidRDefault="00CA05D6" w:rsidP="006A5DA2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26B18B" wp14:editId="6B105618">
                <wp:simplePos x="0" y="0"/>
                <wp:positionH relativeFrom="margin">
                  <wp:align>right</wp:align>
                </wp:positionH>
                <wp:positionV relativeFrom="paragraph">
                  <wp:posOffset>-244475</wp:posOffset>
                </wp:positionV>
                <wp:extent cx="6608135" cy="829340"/>
                <wp:effectExtent l="0" t="0" r="254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135" cy="829340"/>
                          <a:chOff x="61411" y="12820"/>
                          <a:chExt cx="10065729" cy="1165774"/>
                        </a:xfrm>
                      </wpg:grpSpPr>
                      <wps:wsp>
                        <wps:cNvPr id="2" name="Text Box 32"/>
                        <wps:cNvSpPr txBox="1"/>
                        <wps:spPr>
                          <a:xfrm>
                            <a:off x="218267" y="168944"/>
                            <a:ext cx="9908873" cy="86816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tx1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95D27" w14:textId="7AC297CC" w:rsidR="00547A88" w:rsidRPr="00B62DBF" w:rsidRDefault="00547A88" w:rsidP="007833D3">
                              <w:pPr>
                                <w:spacing w:after="0" w:line="240" w:lineRule="auto"/>
                                <w:ind w:left="862" w:firstLine="414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Hazard 2020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9A6DDF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Oct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2020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– </w:t>
                              </w:r>
                              <w:r w:rsidR="00875D9D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Mar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2021</w:t>
                              </w:r>
                              <w:r w:rsidR="0025654E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pdate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11" y="12820"/>
                            <a:ext cx="1295670" cy="1165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6B18B" id="Group 14" o:spid="_x0000_s1026" style="position:absolute;margin-left:469.15pt;margin-top:-19.25pt;width:520.35pt;height:65.3pt;z-index:-251657216;mso-position-horizontal:right;mso-position-horizontal-relative:margin;mso-width-relative:margin;mso-height-relative:margin" coordorigin="614,128" coordsize="100657,1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">
                <v:roundrect id="Text Box 32" o:spid="_x0000_s1027" style="position:absolute;left:2182;top:1689;width:99089;height:868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" fillcolor="red" stroked="f" strokeweight="1pt">
                  <v:fill color2="black [3213]" rotate="t" angle="90" colors="0 red;19661f #ad0000;53084f #c00000;1 black" focus="100%" type="gradient"/>
                  <v:stroke joinstyle="miter"/>
                  <v:textbox>
                    <w:txbxContent>
                      <w:p w14:paraId="4EC95D27" w14:textId="7AC297CC" w:rsidR="00547A88" w:rsidRPr="00B62DBF" w:rsidRDefault="00547A88" w:rsidP="007833D3">
                        <w:pPr>
                          <w:spacing w:after="0" w:line="240" w:lineRule="auto"/>
                          <w:ind w:left="862" w:firstLine="414"/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Hazard 2020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9A6DDF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Oct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2020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– </w:t>
                        </w:r>
                        <w:r w:rsidR="00875D9D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Mar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2021</w:t>
                        </w:r>
                        <w:r w:rsidR="0025654E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pdate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OFSC Symbol transparent background" style="position:absolute;left:614;top:128;width:12956;height:1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">
                  <v:imagedata r:id="rId5" o:title="OFSC Symbol transparent background"/>
                </v:shape>
                <w10:wrap anchorx="margin"/>
              </v:group>
            </w:pict>
          </mc:Fallback>
        </mc:AlternateContent>
      </w:r>
    </w:p>
    <w:p w14:paraId="7615812F" w14:textId="0A907B48" w:rsidR="006A5DA2" w:rsidRDefault="006A5DA2" w:rsidP="006A5DA2">
      <w:pPr>
        <w:tabs>
          <w:tab w:val="left" w:pos="9387"/>
        </w:tabs>
        <w:spacing w:after="0" w:line="240" w:lineRule="auto"/>
      </w:pPr>
    </w:p>
    <w:p w14:paraId="052ED110" w14:textId="78944CF0" w:rsidR="00CA05D6" w:rsidRDefault="00A105A8" w:rsidP="00A105A8">
      <w:pPr>
        <w:tabs>
          <w:tab w:val="left" w:pos="9387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B5550A2" wp14:editId="330C40E9">
            <wp:simplePos x="0" y="0"/>
            <wp:positionH relativeFrom="column">
              <wp:posOffset>4029076</wp:posOffset>
            </wp:positionH>
            <wp:positionV relativeFrom="paragraph">
              <wp:posOffset>137796</wp:posOffset>
            </wp:positionV>
            <wp:extent cx="2190750" cy="1295400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5973C4-A760-43ED-92E0-201FE659AB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271" w:tblpY="1"/>
        <w:tblOverlap w:val="never"/>
        <w:tblW w:w="4962" w:type="dxa"/>
        <w:tblBorders>
          <w:top w:val="single" w:sz="4" w:space="0" w:color="58572A"/>
          <w:left w:val="single" w:sz="4" w:space="0" w:color="58572A"/>
          <w:bottom w:val="single" w:sz="4" w:space="0" w:color="58572A"/>
          <w:right w:val="single" w:sz="4" w:space="0" w:color="58572A"/>
          <w:insideH w:val="single" w:sz="4" w:space="0" w:color="58572A"/>
          <w:insideV w:val="single" w:sz="4" w:space="0" w:color="58572A"/>
        </w:tblBorders>
        <w:tblLook w:val="04A0" w:firstRow="1" w:lastRow="0" w:firstColumn="1" w:lastColumn="0" w:noHBand="0" w:noVBand="1"/>
      </w:tblPr>
      <w:tblGrid>
        <w:gridCol w:w="2835"/>
        <w:gridCol w:w="2127"/>
      </w:tblGrid>
      <w:tr w:rsidR="00FF2D40" w:rsidRPr="00576AA1" w14:paraId="304440DC" w14:textId="77777777" w:rsidTr="00880C31">
        <w:trPr>
          <w:trHeight w:val="499"/>
        </w:trPr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85DB8B" w14:textId="5834840F" w:rsidR="00FF2D40" w:rsidRPr="00A105A8" w:rsidRDefault="004E69C1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  <w:lang w:eastAsia="en-AU"/>
              </w:rPr>
            </w:pPr>
            <w:r w:rsidRPr="00A105A8"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  <w:lang w:eastAsia="en-AU"/>
              </w:rPr>
              <w:t xml:space="preserve">Hazard 2020 </w:t>
            </w:r>
            <w:r w:rsidR="00FF2D40" w:rsidRPr="00A105A8"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  <w:lang w:eastAsia="en-AU"/>
              </w:rPr>
              <w:t>Audit</w:t>
            </w:r>
            <w:r w:rsidRPr="00A105A8"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  <w:lang w:eastAsia="en-AU"/>
              </w:rPr>
              <w:t>s</w:t>
            </w:r>
          </w:p>
        </w:tc>
      </w:tr>
      <w:tr w:rsidR="00D2298F" w:rsidRPr="004267E6" w14:paraId="485257CF" w14:textId="77777777" w:rsidTr="00A105A8">
        <w:trPr>
          <w:trHeight w:val="350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4578F7D6" w14:textId="77777777" w:rsidR="00FF2D40" w:rsidRPr="00A105A8" w:rsidRDefault="00FF2D40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AU"/>
              </w:rPr>
            </w:pPr>
            <w:r w:rsidRPr="00A105A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AU"/>
              </w:rPr>
              <w:t>Completed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878541"/>
            <w:vAlign w:val="center"/>
            <w:hideMark/>
          </w:tcPr>
          <w:p w14:paraId="4CC8A442" w14:textId="57E6D474" w:rsidR="00FF2D40" w:rsidRPr="00A105A8" w:rsidRDefault="00875D9D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en-AU"/>
              </w:rPr>
            </w:pPr>
            <w:r w:rsidRPr="00A105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en-AU"/>
              </w:rPr>
              <w:t>113</w:t>
            </w:r>
          </w:p>
        </w:tc>
      </w:tr>
      <w:tr w:rsidR="007833D3" w:rsidRPr="004267E6" w14:paraId="52D02CE7" w14:textId="77777777" w:rsidTr="00A105A8">
        <w:trPr>
          <w:trHeight w:val="370"/>
        </w:trPr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9FF8641" w14:textId="55F38FAD" w:rsidR="007833D3" w:rsidRPr="00A105A8" w:rsidRDefault="007833D3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AU"/>
              </w:rPr>
            </w:pPr>
            <w:r w:rsidRPr="00A105A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AU"/>
              </w:rPr>
              <w:t xml:space="preserve">In Progress 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C00000"/>
            <w:vAlign w:val="center"/>
            <w:hideMark/>
          </w:tcPr>
          <w:p w14:paraId="7ACE2E39" w14:textId="4C9E0AF5" w:rsidR="007833D3" w:rsidRPr="00A105A8" w:rsidRDefault="00714504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en-AU"/>
              </w:rPr>
            </w:pPr>
            <w:r w:rsidRPr="00A105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eastAsia="en-AU"/>
              </w:rPr>
              <w:t>105</w:t>
            </w:r>
          </w:p>
        </w:tc>
      </w:tr>
      <w:tr w:rsidR="00CA05D6" w:rsidRPr="004267E6" w14:paraId="2267E204" w14:textId="77777777" w:rsidTr="00A105A8">
        <w:trPr>
          <w:trHeight w:val="391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17577ED9" w14:textId="32D3A268" w:rsidR="00CA05D6" w:rsidRPr="00A105A8" w:rsidRDefault="00CA05D6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AU"/>
              </w:rPr>
            </w:pPr>
            <w:r w:rsidRPr="00A105A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Total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000000" w:themeFill="text1"/>
            <w:vAlign w:val="center"/>
            <w:hideMark/>
          </w:tcPr>
          <w:p w14:paraId="12AA1803" w14:textId="7EE250AC" w:rsidR="00CA05D6" w:rsidRPr="00A105A8" w:rsidRDefault="002534A1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highlight w:val="black"/>
                <w:lang w:eastAsia="en-AU"/>
              </w:rPr>
            </w:pPr>
            <w:r w:rsidRPr="00A105A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highlight w:val="black"/>
                <w:lang w:eastAsia="en-AU"/>
              </w:rPr>
              <w:t>218</w:t>
            </w:r>
          </w:p>
        </w:tc>
      </w:tr>
    </w:tbl>
    <w:p w14:paraId="26BBAAA8" w14:textId="3166E3BB" w:rsidR="00547A88" w:rsidRDefault="00547A88" w:rsidP="006A5DA2">
      <w:pPr>
        <w:spacing w:after="0" w:line="240" w:lineRule="auto"/>
      </w:pPr>
    </w:p>
    <w:p w14:paraId="088EB086" w14:textId="2720F819" w:rsidR="00090EDE" w:rsidRDefault="00FF2D40" w:rsidP="006A5DA2">
      <w:pPr>
        <w:tabs>
          <w:tab w:val="left" w:pos="8857"/>
        </w:tabs>
        <w:spacing w:after="0" w:line="240" w:lineRule="auto"/>
      </w:pPr>
      <w:r>
        <w:tab/>
      </w:r>
    </w:p>
    <w:p w14:paraId="6516AEB6" w14:textId="0AEC5C4C" w:rsidR="006A5DA2" w:rsidRDefault="006A5DA2" w:rsidP="006A5DA2">
      <w:pPr>
        <w:tabs>
          <w:tab w:val="left" w:pos="8857"/>
        </w:tabs>
        <w:spacing w:after="0" w:line="240" w:lineRule="auto"/>
      </w:pPr>
    </w:p>
    <w:p w14:paraId="32397880" w14:textId="14B9D493" w:rsidR="006A5DA2" w:rsidRDefault="006A5DA2" w:rsidP="006A5DA2">
      <w:pPr>
        <w:tabs>
          <w:tab w:val="left" w:pos="8857"/>
        </w:tabs>
        <w:spacing w:after="0" w:line="240" w:lineRule="auto"/>
      </w:pPr>
    </w:p>
    <w:p w14:paraId="61D08E0E" w14:textId="3C5DD395" w:rsidR="006A5DA2" w:rsidRDefault="006A5DA2" w:rsidP="006A5DA2">
      <w:pPr>
        <w:tabs>
          <w:tab w:val="left" w:pos="8857"/>
        </w:tabs>
        <w:spacing w:after="0" w:line="240" w:lineRule="auto"/>
      </w:pPr>
    </w:p>
    <w:p w14:paraId="18E69AD6" w14:textId="6EEA0023" w:rsidR="006A5DA2" w:rsidRDefault="006A5DA2" w:rsidP="00A105A8">
      <w:pPr>
        <w:tabs>
          <w:tab w:val="left" w:pos="8857"/>
        </w:tabs>
        <w:spacing w:after="0" w:line="240" w:lineRule="auto"/>
      </w:pPr>
    </w:p>
    <w:p w14:paraId="7F55ACFE" w14:textId="18089BD2" w:rsidR="00A105A8" w:rsidRDefault="00A105A8" w:rsidP="003C6939">
      <w:pPr>
        <w:tabs>
          <w:tab w:val="left" w:pos="8857"/>
        </w:tabs>
        <w:spacing w:after="12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F3213" wp14:editId="09F259B9">
                <wp:simplePos x="0" y="0"/>
                <wp:positionH relativeFrom="margin">
                  <wp:posOffset>-1905</wp:posOffset>
                </wp:positionH>
                <wp:positionV relativeFrom="paragraph">
                  <wp:posOffset>224790</wp:posOffset>
                </wp:positionV>
                <wp:extent cx="6647815" cy="3721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E63B4" w14:textId="53D11AF5" w:rsidR="00F02302" w:rsidRPr="008D03E1" w:rsidRDefault="00F02302" w:rsidP="00F0230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</w:pP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Most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f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requently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i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ssued CAR sub</w:t>
                            </w:r>
                            <w:r w:rsidR="009E149A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-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criteria</w:t>
                            </w:r>
                            <w:r w:rsidR="00223550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 on Hazard 2020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32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.15pt;margin-top:17.7pt;width:523.4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" filled="f" stroked="f" strokeweight=".5pt">
                <v:textbox>
                  <w:txbxContent>
                    <w:p w14:paraId="20DE63B4" w14:textId="53D11AF5" w:rsidR="00F02302" w:rsidRPr="008D03E1" w:rsidRDefault="00F02302" w:rsidP="00F0230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</w:pP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Most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f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requently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i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ssued CAR sub</w:t>
                      </w:r>
                      <w:r w:rsidR="009E149A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-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criteria</w:t>
                      </w:r>
                      <w:r w:rsidR="00223550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 on Hazard 2020 Audits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9D040" w14:textId="606183C2" w:rsidR="00E46F10" w:rsidRDefault="00E46F10" w:rsidP="00A105A8">
      <w:pPr>
        <w:tabs>
          <w:tab w:val="left" w:pos="8857"/>
        </w:tabs>
        <w:spacing w:after="0" w:line="240" w:lineRule="auto"/>
        <w:rPr>
          <w:sz w:val="20"/>
          <w:szCs w:val="20"/>
          <w:lang w:val="en-US"/>
        </w:rPr>
      </w:pPr>
    </w:p>
    <w:p w14:paraId="2D470390" w14:textId="77777777" w:rsidR="00F02302" w:rsidRPr="00856B4F" w:rsidRDefault="00F02302" w:rsidP="00A105A8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10773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850"/>
        <w:gridCol w:w="992"/>
        <w:gridCol w:w="1130"/>
        <w:gridCol w:w="1275"/>
      </w:tblGrid>
      <w:tr w:rsidR="007833D3" w14:paraId="619EA7C1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607CC3" w14:textId="77777777" w:rsidR="007833D3" w:rsidRPr="00577F95" w:rsidRDefault="007833D3" w:rsidP="00A105A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Mobile Plant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489F0953" w14:textId="2788661E" w:rsidR="007833D3" w:rsidRPr="00725B26" w:rsidRDefault="007833D3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358FBE" w14:textId="784FA2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9D836A7" w14:textId="722293F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CAR </w:t>
            </w:r>
            <w:r w:rsidR="007833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Issue Rate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0B449898" w14:textId="076F4C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</w:t>
            </w:r>
            <w:r w:rsidR="00AE1D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*</w:t>
            </w:r>
          </w:p>
        </w:tc>
      </w:tr>
      <w:tr w:rsidR="007833D3" w14:paraId="4F6F8F20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7B38" w14:textId="3062A767" w:rsidR="007833D3" w:rsidRPr="00E46F10" w:rsidRDefault="00714504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14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H16.5: </w:t>
            </w:r>
            <w:r w:rsidRPr="007145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developed for mobile cranes taking into account ground conditions; development of lift plans in accordance with relevant legislation, codes of practice, Australian standards; and lifting of materials and workers.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E01E099" w14:textId="1D81B9C6" w:rsidR="007833D3" w:rsidRPr="00117F93" w:rsidRDefault="0071450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</w:t>
            </w:r>
            <w:r w:rsidR="002534A1">
              <w:rPr>
                <w:rFonts w:ascii="Calibri" w:hAnsi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9120B78" w14:textId="3F0508CF" w:rsidR="007833D3" w:rsidRPr="00117F93" w:rsidRDefault="002534A1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4EFC25" w14:textId="1A57DAA9" w:rsidR="007833D3" w:rsidRPr="00117F93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36</w:t>
            </w:r>
            <w:r w:rsidR="007833D3"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222A64F3" w14:textId="7EAB3EAC" w:rsidR="007833D3" w:rsidRPr="00117F93" w:rsidRDefault="00714504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8B62E0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2</w:t>
            </w:r>
            <w:r w:rsidR="007833D3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.</w:t>
            </w:r>
            <w:r w:rsidR="008B62E0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7</w:t>
            </w:r>
            <w:r w:rsidR="007833D3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7833D3" w14:paraId="7BAFDB2A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9818" w14:textId="5C04AB06" w:rsidR="007833D3" w:rsidRPr="00E46F10" w:rsidRDefault="007833D3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</w:t>
            </w:r>
            <w:r w:rsidR="003C39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 w:rsid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3C391A"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of work are established for the operation of mobile plant taking into account; the operator manual</w:t>
            </w:r>
            <w:r w:rsid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, </w:t>
            </w:r>
            <w:r w:rsidR="003C391A"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outcomes from the plant risk assessment</w:t>
            </w:r>
            <w:r w:rsid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,</w:t>
            </w:r>
            <w:r w:rsidR="003C391A"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site specific requirements and the need for ROPS and FOPS.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B217F8C" w14:textId="1B7C15CF" w:rsidR="007833D3" w:rsidRPr="00117F93" w:rsidRDefault="002534A1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F270BDA" w14:textId="23343CD0" w:rsidR="007833D3" w:rsidRPr="00117F93" w:rsidRDefault="002534A1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7FE9CEA" w14:textId="4A31E4AB" w:rsidR="007833D3" w:rsidRPr="00117F93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36</w:t>
            </w:r>
            <w:r w:rsidR="007833D3"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72D30A4" w14:textId="15091B3C" w:rsidR="007833D3" w:rsidRPr="00117F93" w:rsidRDefault="003C391A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3C391A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  <w:r w:rsidR="008B62E0">
              <w:rPr>
                <w:rFonts w:ascii="Calibri" w:hAnsi="Calibri"/>
                <w:b/>
                <w:bCs/>
                <w:sz w:val="24"/>
                <w:szCs w:val="24"/>
              </w:rPr>
              <w:t>6</w:t>
            </w:r>
            <w:r w:rsidR="007833D3" w:rsidRPr="003C391A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="008B62E0">
              <w:rPr>
                <w:rFonts w:ascii="Calibri" w:hAnsi="Calibri"/>
                <w:b/>
                <w:bCs/>
                <w:sz w:val="24"/>
                <w:szCs w:val="24"/>
              </w:rPr>
              <w:t>6</w:t>
            </w:r>
            <w:r w:rsidR="007833D3" w:rsidRPr="003C391A">
              <w:rPr>
                <w:rFonts w:ascii="Calibri" w:hAnsi="Calibri"/>
                <w:b/>
                <w:bCs/>
                <w:sz w:val="24"/>
                <w:szCs w:val="24"/>
              </w:rPr>
              <w:t>%</w:t>
            </w:r>
          </w:p>
        </w:tc>
      </w:tr>
      <w:tr w:rsidR="007833D3" w14:paraId="515B23FE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E76D" w14:textId="6BE3B1E0" w:rsidR="007833D3" w:rsidRPr="00E46F10" w:rsidRDefault="007833D3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</w:t>
            </w:r>
            <w:r w:rsidR="008B62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 w:rsidRPr="00E46F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B62E0" w:rsidRPr="008B62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 system ensures that there is a process for the ongoing maintenance of mobile plant.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6F5FC2B" w14:textId="39DADB8A" w:rsidR="007833D3" w:rsidRPr="00117F93" w:rsidRDefault="00A42992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  <w:r w:rsidR="008B62E0">
              <w:rPr>
                <w:rFonts w:ascii="Calibri" w:hAnsi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5D7C09B" w14:textId="12A1F0C1" w:rsidR="007833D3" w:rsidRPr="00117F93" w:rsidRDefault="008B62E0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104E2FD" w14:textId="401013A8" w:rsidR="007833D3" w:rsidRPr="00117F93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27</w:t>
            </w:r>
            <w:r w:rsidR="007833D3"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40F1311" w14:textId="6F2E4322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</w:t>
            </w:r>
            <w:r w:rsidR="008B62E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 w:rsidR="008B62E0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</w:t>
            </w: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B62E0" w14:paraId="4F657453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08B6" w14:textId="457FA12D" w:rsidR="008B62E0" w:rsidRPr="00E46F10" w:rsidRDefault="008B62E0" w:rsidP="00856B4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H16.9: </w:t>
            </w:r>
            <w:r w:rsidR="00FB47E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8B62E0">
              <w:rPr>
                <w:rFonts w:ascii="Calibri" w:hAnsi="Calibri" w:cs="Calibri"/>
                <w:color w:val="000000"/>
                <w:sz w:val="20"/>
                <w:szCs w:val="20"/>
              </w:rPr>
              <w:t>ystem ensures an inspection program specific to the needs of type of plant, taking into account regulatory inspections</w:t>
            </w:r>
            <w:r w:rsidR="00FB47ED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8B62E0">
              <w:rPr>
                <w:rFonts w:ascii="Calibri" w:hAnsi="Calibri" w:cs="Calibri"/>
                <w:color w:val="000000"/>
                <w:sz w:val="20"/>
                <w:szCs w:val="20"/>
              </w:rPr>
              <w:t>registration; manufacturers’ inspection requirements; pre-start inspections; and commissioning.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F09F12D" w14:textId="738B6110" w:rsidR="008B62E0" w:rsidRDefault="008B62E0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3B763AFE" w14:textId="0A121229" w:rsidR="008B62E0" w:rsidRDefault="008B62E0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1C1EEA0" w14:textId="724D2CA9" w:rsidR="008B62E0" w:rsidRPr="00117F93" w:rsidRDefault="008B62E0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27.2%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47EC4D7C" w14:textId="2ED873C2" w:rsidR="008B62E0" w:rsidRPr="00117F93" w:rsidRDefault="008B62E0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-11.2%</w:t>
            </w:r>
          </w:p>
        </w:tc>
      </w:tr>
    </w:tbl>
    <w:p w14:paraId="30809AEF" w14:textId="77777777" w:rsidR="00F02302" w:rsidRPr="00577F95" w:rsidRDefault="00F02302" w:rsidP="00725B26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12"/>
          <w:szCs w:val="12"/>
          <w:lang w:val="en-US" w:eastAsia="en-AU"/>
        </w:rPr>
      </w:pPr>
    </w:p>
    <w:tbl>
      <w:tblPr>
        <w:tblW w:w="10773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993"/>
        <w:gridCol w:w="1134"/>
        <w:gridCol w:w="1275"/>
      </w:tblGrid>
      <w:tr w:rsidR="00433314" w:rsidRPr="00223550" w14:paraId="06B294B6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0C481EA" w14:textId="77777777" w:rsidR="00433314" w:rsidRPr="00577F95" w:rsidRDefault="00433314" w:rsidP="004333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Scaffolding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DB8C59A" w14:textId="13FF7FDA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4816562" w14:textId="4CCDEB54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031B4289" w14:textId="6221F35E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 Issue Rate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355E88CB" w14:textId="614A2E20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trend*</w:t>
            </w:r>
          </w:p>
        </w:tc>
      </w:tr>
      <w:tr w:rsidR="001D2363" w:rsidRPr="00223550" w14:paraId="6D689202" w14:textId="77777777" w:rsidTr="00433314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8175" w14:textId="37AA6C5D" w:rsidR="001D2363" w:rsidRPr="003C391A" w:rsidRDefault="001D2363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H5.6: </w:t>
            </w:r>
            <w:r w:rsidR="00FB47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ystem ensures structural support systems and temporary structures are installed by a competent person</w:t>
            </w:r>
            <w:r w:rsidR="00FB4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, 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verified as correctly installed prior to use in accordance with legislation, codes of practice </w:t>
            </w:r>
            <w:r w:rsidR="00FB4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Australian standards; manufacturers’ requirements; or where applicable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08A3BF9" w14:textId="0B537EA4" w:rsidR="001D2363" w:rsidRDefault="001D2363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22B8A76" w14:textId="0A810638" w:rsidR="001D2363" w:rsidRDefault="001D2363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B6BA3E2" w14:textId="3DA96BC1" w:rsidR="001D2363" w:rsidRPr="00117F93" w:rsidRDefault="001D2363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44.8%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6B7B1F31" w14:textId="109B6DA7" w:rsidR="001D2363" w:rsidRPr="000F6D05" w:rsidRDefault="001D2363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1D236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+2.</w:t>
            </w:r>
            <w:r w:rsidR="00FB47ED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9</w:t>
            </w:r>
            <w:r w:rsidRPr="001D236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AE1DD0" w:rsidRPr="00223550" w14:paraId="02DB3210" w14:textId="77777777" w:rsidTr="00433314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D01B" w14:textId="504CFCA8" w:rsidR="00AE1DD0" w:rsidRPr="00E46F10" w:rsidRDefault="003C391A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C39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H5.7: 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System ensures structural support systems and temp structures are regularly inspected to monitor the effectiveness of the system / structure in accordance with relevant legislation, codes of practice and Australian standards; manufacturer’s requirements; or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6FDF41F2" w14:textId="29670274" w:rsidR="00AE1DD0" w:rsidRPr="00117F93" w:rsidRDefault="003C391A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  <w:r w:rsidR="001D2363"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62F1CC36" w14:textId="592C018D" w:rsidR="00AE1DD0" w:rsidRPr="00117F93" w:rsidRDefault="003C391A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  <w:r w:rsidR="001D2363"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13411A6" w14:textId="5321BA72" w:rsidR="00AE1DD0" w:rsidRPr="00117F93" w:rsidRDefault="001D2363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41</w:t>
            </w:r>
            <w:r w:rsidR="00AE1DD0"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1854A8C4" w14:textId="33870B6B" w:rsidR="00AE1DD0" w:rsidRPr="003C72AE" w:rsidRDefault="00117F93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u w:val="single"/>
                <w:lang w:eastAsia="en-AU"/>
              </w:rPr>
            </w:pPr>
            <w:r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1D236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2</w:t>
            </w:r>
            <w:r w:rsidR="00AE1DD0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.</w:t>
            </w:r>
            <w:r w:rsidR="001D236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2</w:t>
            </w:r>
            <w:r w:rsidR="00AE1DD0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AE1DD0" w:rsidRPr="00223550" w14:paraId="61B1DEC1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920" w14:textId="43259DB3" w:rsidR="00AE1DD0" w:rsidRPr="00E46F10" w:rsidRDefault="001D2363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H5.4: 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 system ensures scaffold plan developed by a qualified person; and changes to installation design are authorised and signed off by a qualified person; or risk assessment conducted to determine need for a Scaffold 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EB22F41" w14:textId="0EA4E45B" w:rsidR="00AE1DD0" w:rsidRPr="00117F93" w:rsidRDefault="001D2363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4CBA98D" w14:textId="74E93942" w:rsidR="00AE1DD0" w:rsidRPr="00117F93" w:rsidRDefault="00CA223A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  <w:r w:rsidR="001D2363"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34775D" w14:textId="07CF6FDA" w:rsidR="00AE1DD0" w:rsidRPr="00117F93" w:rsidRDefault="001D2363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41</w:t>
            </w:r>
            <w:r w:rsidR="00CA223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1602D2E" w14:textId="51C6A6A2" w:rsidR="00AE1DD0" w:rsidRPr="003C72AE" w:rsidRDefault="001D2363" w:rsidP="00CA2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1D2363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  <w:r w:rsidR="00CA223A" w:rsidRPr="001D2363"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  <w:r w:rsidR="00AE1DD0" w:rsidRPr="001D2363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Pr="001D2363">
              <w:rPr>
                <w:rFonts w:ascii="Calibri" w:hAnsi="Calibri"/>
                <w:b/>
                <w:bCs/>
                <w:sz w:val="24"/>
                <w:szCs w:val="24"/>
              </w:rPr>
              <w:t>5</w:t>
            </w:r>
            <w:r w:rsidR="00AE1DD0" w:rsidRPr="001D2363">
              <w:rPr>
                <w:rFonts w:ascii="Calibri" w:hAnsi="Calibri"/>
                <w:b/>
                <w:bCs/>
                <w:sz w:val="24"/>
                <w:szCs w:val="24"/>
              </w:rPr>
              <w:t>%</w:t>
            </w:r>
          </w:p>
        </w:tc>
      </w:tr>
      <w:tr w:rsidR="001D2363" w:rsidRPr="00223550" w14:paraId="71D102FB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3B5E" w14:textId="1F4105F1" w:rsidR="001D2363" w:rsidRDefault="001D2363" w:rsidP="00725B2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D23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H1.4: </w:t>
            </w:r>
            <w:r w:rsidRPr="001D2363">
              <w:rPr>
                <w:rFonts w:ascii="Calibri" w:hAnsi="Calibri" w:cs="Calibri"/>
                <w:color w:val="000000"/>
                <w:sz w:val="20"/>
                <w:szCs w:val="20"/>
              </w:rPr>
              <w:t>Safe systems of work developed where fall restraint/fall arrest equipment is used: workers formally trained in the use of such equipment; there is a maintenance and inspection schedule for equipment; attachment points designed and certified by a qualified person; and attachment points installed by a trained person</w:t>
            </w:r>
            <w:r w:rsidR="003C693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reg</w:t>
            </w:r>
            <w:r w:rsidRPr="001D23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inspected by  competent person.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35A35120" w14:textId="370A7B5F" w:rsidR="001D2363" w:rsidRDefault="001D2363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56C1982" w14:textId="2E7ECA90" w:rsidR="001D2363" w:rsidRDefault="001D2363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F1B64BF" w14:textId="104EED94" w:rsidR="001D2363" w:rsidRDefault="001D2363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36.4%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48F4C908" w14:textId="06D92323" w:rsidR="001D2363" w:rsidRPr="000F6D05" w:rsidRDefault="001D2363" w:rsidP="00CA223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1D2363">
              <w:rPr>
                <w:rFonts w:ascii="Calibri" w:hAnsi="Calibri"/>
                <w:b/>
                <w:bCs/>
                <w:sz w:val="24"/>
                <w:szCs w:val="24"/>
              </w:rPr>
              <w:t>-7.5%</w:t>
            </w:r>
          </w:p>
        </w:tc>
      </w:tr>
    </w:tbl>
    <w:p w14:paraId="62693B15" w14:textId="028C58C7" w:rsidR="003C6939" w:rsidRDefault="003C6939" w:rsidP="00CA223A">
      <w:pPr>
        <w:spacing w:after="0"/>
        <w:rPr>
          <w:sz w:val="36"/>
          <w:lang w:val="en-US"/>
        </w:rPr>
      </w:pPr>
      <w:r w:rsidRPr="003C6939">
        <w:rPr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2A85D" wp14:editId="5A0477B7">
                <wp:simplePos x="0" y="0"/>
                <wp:positionH relativeFrom="margin">
                  <wp:posOffset>0</wp:posOffset>
                </wp:positionH>
                <wp:positionV relativeFrom="paragraph">
                  <wp:posOffset>2188210</wp:posOffset>
                </wp:positionV>
                <wp:extent cx="656336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C8DB6" w14:textId="77777777" w:rsidR="003C6939" w:rsidRPr="00880C31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alibri" w:eastAsia="Times New Roman" w:hAnsi="Calibri" w:cs="Times New Roman"/>
                                <w:b/>
                                <w:bCs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All data is from 16 October 2020 –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29</w:t>
                            </w: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March</w:t>
                            </w: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2021. For more information see </w:t>
                            </w:r>
                            <w:hyperlink r:id="rId7" w:history="1">
                              <w:r w:rsidRPr="00880C31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  <w:bCs/>
                                  <w:lang w:val="en-US" w:eastAsia="en-AU"/>
                                </w:rPr>
                                <w:t>www.fsc.gov.au</w:t>
                              </w:r>
                            </w:hyperlink>
                          </w:p>
                          <w:p w14:paraId="4EA56D56" w14:textId="77777777" w:rsidR="003C6939" w:rsidRPr="00880C31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*CAR issue comparison rates are from all Scheme audits 2017-2019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A85D" id="Text Box 7" o:spid="_x0000_s1030" type="#_x0000_t202" style="position:absolute;margin-left:0;margin-top:172.3pt;width:516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" filled="f" stroked="f" strokeweight=".5pt">
                <v:textbox>
                  <w:txbxContent>
                    <w:p w14:paraId="7A0C8DB6" w14:textId="77777777" w:rsidR="003C6939" w:rsidRPr="00880C31" w:rsidRDefault="003C6939" w:rsidP="003C6939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alibri" w:eastAsia="Times New Roman" w:hAnsi="Calibri" w:cs="Times New Roman"/>
                          <w:b/>
                          <w:bCs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All data is from 16 October 2020 –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29</w:t>
                      </w: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March</w:t>
                      </w: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2021. For more information see </w:t>
                      </w:r>
                      <w:hyperlink r:id="rId8" w:history="1">
                        <w:r w:rsidRPr="00880C31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  <w:bCs/>
                            <w:lang w:val="en-US" w:eastAsia="en-AU"/>
                          </w:rPr>
                          <w:t>www.fsc.gov.au</w:t>
                        </w:r>
                      </w:hyperlink>
                    </w:p>
                    <w:p w14:paraId="4EA56D56" w14:textId="77777777" w:rsidR="003C6939" w:rsidRPr="00880C31" w:rsidRDefault="003C6939" w:rsidP="003C6939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*CAR issue comparison rates are from all Scheme audits 2017-2019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939">
        <w:rPr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DA65C" wp14:editId="25774DFB">
                <wp:simplePos x="0" y="0"/>
                <wp:positionH relativeFrom="margin">
                  <wp:posOffset>-85090</wp:posOffset>
                </wp:positionH>
                <wp:positionV relativeFrom="paragraph">
                  <wp:posOffset>2085975</wp:posOffset>
                </wp:positionV>
                <wp:extent cx="655066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B9046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7pt,164.25pt" to="509.1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559BD">
        <w:rPr>
          <w:noProof/>
        </w:rPr>
        <w:drawing>
          <wp:anchor distT="0" distB="0" distL="114300" distR="114300" simplePos="0" relativeHeight="251677696" behindDoc="1" locked="0" layoutInCell="1" allowOverlap="1" wp14:anchorId="43750C6E" wp14:editId="7EFFE8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1775" cy="2190750"/>
            <wp:effectExtent l="0" t="0" r="9525" b="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9BEAA909-965A-4FBD-A16A-D0303A3263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6939" w:rsidSect="003403F6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83"/>
    <w:rsid w:val="00001496"/>
    <w:rsid w:val="000713D0"/>
    <w:rsid w:val="00090EDE"/>
    <w:rsid w:val="000B14F1"/>
    <w:rsid w:val="000F6D05"/>
    <w:rsid w:val="00117F93"/>
    <w:rsid w:val="001D2363"/>
    <w:rsid w:val="00223550"/>
    <w:rsid w:val="00223D3E"/>
    <w:rsid w:val="002534A1"/>
    <w:rsid w:val="0025654E"/>
    <w:rsid w:val="0027202E"/>
    <w:rsid w:val="003249FA"/>
    <w:rsid w:val="003403F6"/>
    <w:rsid w:val="003417A0"/>
    <w:rsid w:val="0036317E"/>
    <w:rsid w:val="00384ED7"/>
    <w:rsid w:val="00385FDC"/>
    <w:rsid w:val="003A4320"/>
    <w:rsid w:val="003C391A"/>
    <w:rsid w:val="003C6939"/>
    <w:rsid w:val="003C72AE"/>
    <w:rsid w:val="00433314"/>
    <w:rsid w:val="00484E60"/>
    <w:rsid w:val="004E69C1"/>
    <w:rsid w:val="00515FF6"/>
    <w:rsid w:val="00523233"/>
    <w:rsid w:val="00547A88"/>
    <w:rsid w:val="00561AE1"/>
    <w:rsid w:val="00577F95"/>
    <w:rsid w:val="005803FB"/>
    <w:rsid w:val="005B7AE1"/>
    <w:rsid w:val="0060557E"/>
    <w:rsid w:val="006559BD"/>
    <w:rsid w:val="006A5DA2"/>
    <w:rsid w:val="00714504"/>
    <w:rsid w:val="00716BBC"/>
    <w:rsid w:val="00725B26"/>
    <w:rsid w:val="007332EF"/>
    <w:rsid w:val="007833D3"/>
    <w:rsid w:val="007B4B22"/>
    <w:rsid w:val="00856B4F"/>
    <w:rsid w:val="00875D9D"/>
    <w:rsid w:val="00880C31"/>
    <w:rsid w:val="008B3197"/>
    <w:rsid w:val="008B62E0"/>
    <w:rsid w:val="008D03E1"/>
    <w:rsid w:val="008F2283"/>
    <w:rsid w:val="009467EA"/>
    <w:rsid w:val="0095421C"/>
    <w:rsid w:val="009A6DDF"/>
    <w:rsid w:val="009C5D15"/>
    <w:rsid w:val="009E149A"/>
    <w:rsid w:val="00A00057"/>
    <w:rsid w:val="00A105A8"/>
    <w:rsid w:val="00A41A13"/>
    <w:rsid w:val="00A42992"/>
    <w:rsid w:val="00A57504"/>
    <w:rsid w:val="00AC0E5D"/>
    <w:rsid w:val="00AE1DD0"/>
    <w:rsid w:val="00B62DBF"/>
    <w:rsid w:val="00BC2178"/>
    <w:rsid w:val="00BD0606"/>
    <w:rsid w:val="00CA05D6"/>
    <w:rsid w:val="00CA223A"/>
    <w:rsid w:val="00CC4E19"/>
    <w:rsid w:val="00D2298F"/>
    <w:rsid w:val="00D708FF"/>
    <w:rsid w:val="00DF717D"/>
    <w:rsid w:val="00DF7BAE"/>
    <w:rsid w:val="00E27754"/>
    <w:rsid w:val="00E4060D"/>
    <w:rsid w:val="00E46F10"/>
    <w:rsid w:val="00F02302"/>
    <w:rsid w:val="00F05318"/>
    <w:rsid w:val="00F7223F"/>
    <w:rsid w:val="00FB47ED"/>
    <w:rsid w:val="00FD0705"/>
    <w:rsid w:val="00FD33D8"/>
    <w:rsid w:val="00FE5A85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77DC"/>
  <w15:chartTrackingRefBased/>
  <w15:docId w15:val="{F0ACC711-A71C-4034-B35C-102C6FB6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F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SPECIAL$\OFSC\ARCHIVED%20DRIVE\ISE\Education%20and%20Engagement\Hazard%202020\H2020%20-%20Data%20Reports\H2020%20-%20Monthly%20report\Mar%202021\Hazard2020%20Fortnightly%20update%2029Mar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SPECIAL$\OFSC\ARCHIVED%20DRIVE\ISE\Education%20and%20Engagement\Hazard%202020\H2020%20-%20Data%20Reports\H2020%20-%20Monthly%20report\Mar%202021\Hazard2020%20Fortnightly%20update%2029Mar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777639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D5-4880-A8C7-D7F8A326773F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D5-4880-A8C7-D7F8A326773F}"/>
              </c:ext>
            </c:extLst>
          </c:dPt>
          <c:cat>
            <c:strRef>
              <c:f>'Audit Summary'!$G$3:$G$4</c:f>
              <c:strCache>
                <c:ptCount val="2"/>
                <c:pt idx="0">
                  <c:v>Completed</c:v>
                </c:pt>
                <c:pt idx="1">
                  <c:v>In Progress </c:v>
                </c:pt>
              </c:strCache>
            </c:strRef>
          </c:cat>
          <c:val>
            <c:numRef>
              <c:f>'Audit Summary'!$H$3:$H$4</c:f>
              <c:numCache>
                <c:formatCode>General</c:formatCode>
                <c:ptCount val="2"/>
                <c:pt idx="0">
                  <c:v>113</c:v>
                </c:pt>
                <c:pt idx="1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D5-4880-A8C7-D7F8A32677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noFill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 sz="1800" b="1" i="0" baseline="0">
                <a:effectLst/>
              </a:rPr>
              <a:t>Hazard 2020 related incidents reported to date</a:t>
            </a:r>
            <a:endParaRPr lang="en-AU">
              <a:effectLst/>
            </a:endParaRPr>
          </a:p>
        </c:rich>
      </c:tx>
      <c:layout>
        <c:manualLayout>
          <c:xMode val="edge"/>
          <c:yMode val="edge"/>
          <c:x val="0.15793535938253736"/>
          <c:y val="3.2129635969416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728629435068808"/>
          <c:y val="0.17956544562364488"/>
          <c:w val="0.81268958601593033"/>
          <c:h val="0.46853999771767657"/>
        </c:manualLayout>
      </c:layout>
      <c:barChart>
        <c:barDir val="bar"/>
        <c:grouping val="stacked"/>
        <c:varyColors val="0"/>
        <c:ser>
          <c:idx val="3"/>
          <c:order val="0"/>
          <c:tx>
            <c:strRef>
              <c:f>Graphs!$B$6</c:f>
              <c:strCache>
                <c:ptCount val="1"/>
                <c:pt idx="0">
                  <c:v>Fatality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Graphs!$C$6:$D$6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E-4A05-9003-C29CE61482BF}"/>
            </c:ext>
          </c:extLst>
        </c:ser>
        <c:ser>
          <c:idx val="0"/>
          <c:order val="1"/>
          <c:tx>
            <c:strRef>
              <c:f>Graphs!$B$3</c:f>
              <c:strCache>
                <c:ptCount val="1"/>
                <c:pt idx="0">
                  <c:v>LTI</c:v>
                </c:pt>
              </c:strCache>
            </c:strRef>
          </c:tx>
          <c:spPr>
            <a:solidFill>
              <a:srgbClr val="58572A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Graphs!$C$3:$D$3</c:f>
              <c:numCache>
                <c:formatCode>General</c:formatCode>
                <c:ptCount val="2"/>
                <c:pt idx="0">
                  <c:v>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FE-4A05-9003-C29CE61482BF}"/>
            </c:ext>
          </c:extLst>
        </c:ser>
        <c:ser>
          <c:idx val="1"/>
          <c:order val="2"/>
          <c:tx>
            <c:strRef>
              <c:f>Graphs!$B$4</c:f>
              <c:strCache>
                <c:ptCount val="1"/>
                <c:pt idx="0">
                  <c:v>MTI</c:v>
                </c:pt>
              </c:strCache>
            </c:strRef>
          </c:tx>
          <c:spPr>
            <a:solidFill>
              <a:srgbClr val="858741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Graphs!$C$4:$D$4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FE-4A05-9003-C29CE61482BF}"/>
            </c:ext>
          </c:extLst>
        </c:ser>
        <c:ser>
          <c:idx val="2"/>
          <c:order val="3"/>
          <c:tx>
            <c:strRef>
              <c:f>Graphs!$B$5</c:f>
              <c:strCache>
                <c:ptCount val="1"/>
                <c:pt idx="0">
                  <c:v>Dangerous Occurrence</c:v>
                </c:pt>
              </c:strCache>
            </c:strRef>
          </c:tx>
          <c:spPr>
            <a:solidFill>
              <a:srgbClr val="CDCE9A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Graphs!$C$5:$D$5</c:f>
              <c:numCache>
                <c:formatCode>General</c:formatCode>
                <c:ptCount val="2"/>
                <c:pt idx="0">
                  <c:v>1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FE-4A05-9003-C29CE6148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83439984"/>
        <c:axId val="406952432"/>
      </c:barChart>
      <c:catAx>
        <c:axId val="183439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952432"/>
        <c:crosses val="autoZero"/>
        <c:auto val="1"/>
        <c:lblAlgn val="ctr"/>
        <c:lblOffset val="100"/>
        <c:noMultiLvlLbl val="0"/>
      </c:catAx>
      <c:valAx>
        <c:axId val="406952432"/>
        <c:scaling>
          <c:orientation val="minMax"/>
          <c:max val="4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43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775224008721051"/>
          <c:y val="0.77679105329225162"/>
          <c:w val="0.54835466116663056"/>
          <c:h val="0.118861120620791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9</cp:revision>
  <dcterms:created xsi:type="dcterms:W3CDTF">2021-03-05T00:05:00Z</dcterms:created>
  <dcterms:modified xsi:type="dcterms:W3CDTF">2021-04-15T08:04:00Z</dcterms:modified>
</cp:coreProperties>
</file>