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5028" w14:textId="022B617F" w:rsidR="00311BE0" w:rsidRDefault="00A471C5" w:rsidP="00370444">
      <w:pPr>
        <w:keepNext/>
        <w:keepLines/>
        <w:tabs>
          <w:tab w:val="left" w:pos="4176"/>
        </w:tabs>
        <w:spacing w:before="200" w:line="276" w:lineRule="auto"/>
        <w:outlineLvl w:val="1"/>
        <w:rPr>
          <w:rFonts w:eastAsia="MS Gothic" w:cstheme="minorHAnsi"/>
          <w:lang w:val="en-US"/>
        </w:rPr>
      </w:pPr>
      <w:r>
        <w:rPr>
          <w:rFonts w:eastAsia="MS Gothic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7184CC47" wp14:editId="631C74F3">
                <wp:simplePos x="0" y="0"/>
                <wp:positionH relativeFrom="margin">
                  <wp:posOffset>-3810</wp:posOffset>
                </wp:positionH>
                <wp:positionV relativeFrom="paragraph">
                  <wp:posOffset>156845</wp:posOffset>
                </wp:positionV>
                <wp:extent cx="7000875" cy="1323975"/>
                <wp:effectExtent l="19050" t="19050" r="28575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1323975"/>
                        </a:xfrm>
                        <a:prstGeom prst="roundRect">
                          <a:avLst/>
                        </a:prstGeom>
                        <a:solidFill>
                          <a:srgbClr val="C4BD97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D65F9" w14:textId="38E932D9" w:rsidR="005076E3" w:rsidRPr="00F57293" w:rsidRDefault="005076E3" w:rsidP="005B36E6">
                            <w:pPr>
                              <w:keepNext/>
                              <w:keepLines/>
                              <w:spacing w:line="276" w:lineRule="auto"/>
                              <w:jc w:val="center"/>
                              <w:outlineLvl w:val="1"/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5729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Key </w:t>
                            </w:r>
                            <w:r w:rsidR="007E4352" w:rsidRPr="00F5729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findings</w:t>
                            </w:r>
                          </w:p>
                          <w:p w14:paraId="34BDB0AA" w14:textId="4DF928D0" w:rsidR="005076E3" w:rsidRPr="00582023" w:rsidRDefault="005076E3" w:rsidP="002A0636">
                            <w:pPr>
                              <w:pStyle w:val="ListParagraph"/>
                              <w:keepNext/>
                              <w:keepLines/>
                              <w:numPr>
                                <w:ilvl w:val="1"/>
                                <w:numId w:val="13"/>
                              </w:numPr>
                              <w:spacing w:line="276" w:lineRule="auto"/>
                              <w:ind w:left="283" w:hanging="357"/>
                              <w:contextualSpacing w:val="0"/>
                              <w:outlineLvl w:val="1"/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104 responses received</w:t>
                            </w:r>
                            <w:r w:rsidR="00FA2464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 from building and construction companies operating in Australia</w:t>
                            </w:r>
                          </w:p>
                          <w:p w14:paraId="6C2F2DDE" w14:textId="0A51B046" w:rsidR="005076E3" w:rsidRPr="00582023" w:rsidRDefault="005076E3" w:rsidP="002A0636">
                            <w:pPr>
                              <w:pStyle w:val="ListParagraph"/>
                              <w:keepNext/>
                              <w:keepLines/>
                              <w:numPr>
                                <w:ilvl w:val="1"/>
                                <w:numId w:val="13"/>
                              </w:numPr>
                              <w:spacing w:line="276" w:lineRule="auto"/>
                              <w:ind w:left="283" w:hanging="357"/>
                              <w:contextualSpacing w:val="0"/>
                              <w:outlineLvl w:val="1"/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93 responses from </w:t>
                            </w:r>
                            <w:r w:rsidR="00FA2464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WHS Accreditation Scheme </w:t>
                            </w:r>
                            <w:r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accredited builders</w:t>
                            </w:r>
                          </w:p>
                          <w:p w14:paraId="68FF7BC2" w14:textId="1A5C821F" w:rsidR="005076E3" w:rsidRPr="00582023" w:rsidRDefault="00C83BF8" w:rsidP="002A0636">
                            <w:pPr>
                              <w:pStyle w:val="ListParagraph"/>
                              <w:keepNext/>
                              <w:keepLines/>
                              <w:numPr>
                                <w:ilvl w:val="1"/>
                                <w:numId w:val="13"/>
                              </w:numPr>
                              <w:spacing w:line="276" w:lineRule="auto"/>
                              <w:ind w:left="283" w:hanging="357"/>
                              <w:contextualSpacing w:val="0"/>
                              <w:outlineLvl w:val="1"/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5</w:t>
                            </w:r>
                            <w:r w:rsidR="002A42D5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3</w:t>
                            </w:r>
                            <w:r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% of companies </w:t>
                            </w:r>
                            <w:r w:rsidR="001E2249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currently use an Employee Assistance Program (EAP) to help address menta</w:t>
                            </w:r>
                            <w:r w:rsidR="007E4352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l health</w:t>
                            </w:r>
                          </w:p>
                          <w:p w14:paraId="4F9A8C2B" w14:textId="5604F815" w:rsidR="007E4352" w:rsidRPr="00582023" w:rsidRDefault="00CF621F" w:rsidP="002A0636">
                            <w:pPr>
                              <w:pStyle w:val="ListParagraph"/>
                              <w:keepNext/>
                              <w:keepLines/>
                              <w:numPr>
                                <w:ilvl w:val="1"/>
                                <w:numId w:val="13"/>
                              </w:numPr>
                              <w:spacing w:line="276" w:lineRule="auto"/>
                              <w:ind w:left="283" w:hanging="357"/>
                              <w:contextualSpacing w:val="0"/>
                              <w:outlineLvl w:val="1"/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</w:pPr>
                            <w:r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30% of companies engage </w:t>
                            </w:r>
                            <w:r w:rsidR="00B0663F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not for profit </w:t>
                            </w:r>
                            <w:r w:rsidR="00425C49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suicide prev</w:t>
                            </w:r>
                            <w:r w:rsidR="00CA3642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ention </w:t>
                            </w:r>
                            <w:r w:rsidR="00B0663F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 xml:space="preserve">organisations </w:t>
                            </w:r>
                            <w:r w:rsidR="00CA3642" w:rsidRPr="00582023">
                              <w:rPr>
                                <w:rFonts w:eastAsia="MS Gothic" w:cstheme="minorHAnsi"/>
                                <w:b/>
                                <w:bCs/>
                                <w:color w:val="000000" w:themeColor="text1"/>
                                <w:lang w:val="en-US"/>
                              </w:rPr>
                              <w:t>to discuss mental health with staff</w:t>
                            </w:r>
                          </w:p>
                          <w:p w14:paraId="040AB664" w14:textId="77777777" w:rsidR="005076E3" w:rsidRDefault="005076E3" w:rsidP="005076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84CC47" id="Text Box 16" o:spid="_x0000_s1026" style="position:absolute;margin-left:-.3pt;margin-top:12.35pt;width:551.25pt;height:104.25pt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" fillcolor="#c4bd97" strokeweight="3pt">
                <v:textbox>
                  <w:txbxContent>
                    <w:p w14:paraId="1B7D65F9" w14:textId="38E932D9" w:rsidR="005076E3" w:rsidRPr="00F57293" w:rsidRDefault="005076E3" w:rsidP="005B36E6">
                      <w:pPr>
                        <w:keepNext/>
                        <w:keepLines/>
                        <w:spacing w:line="276" w:lineRule="auto"/>
                        <w:jc w:val="center"/>
                        <w:outlineLvl w:val="1"/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F5729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Key </w:t>
                      </w:r>
                      <w:r w:rsidR="007E4352" w:rsidRPr="00F5729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findings</w:t>
                      </w:r>
                    </w:p>
                    <w:p w14:paraId="34BDB0AA" w14:textId="4DF928D0" w:rsidR="005076E3" w:rsidRPr="00582023" w:rsidRDefault="005076E3" w:rsidP="002A0636">
                      <w:pPr>
                        <w:pStyle w:val="ListParagraph"/>
                        <w:keepNext/>
                        <w:keepLines/>
                        <w:numPr>
                          <w:ilvl w:val="1"/>
                          <w:numId w:val="13"/>
                        </w:numPr>
                        <w:spacing w:line="276" w:lineRule="auto"/>
                        <w:ind w:left="283" w:hanging="357"/>
                        <w:contextualSpacing w:val="0"/>
                        <w:outlineLvl w:val="1"/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>104 responses received</w:t>
                      </w:r>
                      <w:r w:rsidR="00FA2464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 xml:space="preserve"> from building and construction companies operating in Australia</w:t>
                      </w:r>
                    </w:p>
                    <w:p w14:paraId="6C2F2DDE" w14:textId="0A51B046" w:rsidR="005076E3" w:rsidRPr="00582023" w:rsidRDefault="005076E3" w:rsidP="002A0636">
                      <w:pPr>
                        <w:pStyle w:val="ListParagraph"/>
                        <w:keepNext/>
                        <w:keepLines/>
                        <w:numPr>
                          <w:ilvl w:val="1"/>
                          <w:numId w:val="13"/>
                        </w:numPr>
                        <w:spacing w:line="276" w:lineRule="auto"/>
                        <w:ind w:left="283" w:hanging="357"/>
                        <w:contextualSpacing w:val="0"/>
                        <w:outlineLvl w:val="1"/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 xml:space="preserve">93 responses from </w:t>
                      </w:r>
                      <w:r w:rsidR="00FA2464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 xml:space="preserve">WHS Accreditation Scheme </w:t>
                      </w:r>
                      <w:r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>accredited builders</w:t>
                      </w:r>
                    </w:p>
                    <w:p w14:paraId="68FF7BC2" w14:textId="1A5C821F" w:rsidR="005076E3" w:rsidRPr="00582023" w:rsidRDefault="00C83BF8" w:rsidP="002A0636">
                      <w:pPr>
                        <w:pStyle w:val="ListParagraph"/>
                        <w:keepNext/>
                        <w:keepLines/>
                        <w:numPr>
                          <w:ilvl w:val="1"/>
                          <w:numId w:val="13"/>
                        </w:numPr>
                        <w:spacing w:line="276" w:lineRule="auto"/>
                        <w:ind w:left="283" w:hanging="357"/>
                        <w:contextualSpacing w:val="0"/>
                        <w:outlineLvl w:val="1"/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>5</w:t>
                      </w:r>
                      <w:r w:rsidR="002A42D5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>3</w:t>
                      </w:r>
                      <w:r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 xml:space="preserve">% of companies </w:t>
                      </w:r>
                      <w:r w:rsidR="001E2249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>currently use an Employee Assistance Program (EAP) to help address menta</w:t>
                      </w:r>
                      <w:r w:rsidR="007E4352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>l health</w:t>
                      </w:r>
                    </w:p>
                    <w:p w14:paraId="4F9A8C2B" w14:textId="5604F815" w:rsidR="007E4352" w:rsidRPr="00582023" w:rsidRDefault="00CF621F" w:rsidP="002A0636">
                      <w:pPr>
                        <w:pStyle w:val="ListParagraph"/>
                        <w:keepNext/>
                        <w:keepLines/>
                        <w:numPr>
                          <w:ilvl w:val="1"/>
                          <w:numId w:val="13"/>
                        </w:numPr>
                        <w:spacing w:line="276" w:lineRule="auto"/>
                        <w:ind w:left="283" w:hanging="357"/>
                        <w:contextualSpacing w:val="0"/>
                        <w:outlineLvl w:val="1"/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</w:pPr>
                      <w:r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 xml:space="preserve">30% of companies engage </w:t>
                      </w:r>
                      <w:r w:rsidR="00B0663F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 xml:space="preserve">not for profit </w:t>
                      </w:r>
                      <w:r w:rsidR="00425C49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>suicide prev</w:t>
                      </w:r>
                      <w:r w:rsidR="00CA3642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 xml:space="preserve">ention </w:t>
                      </w:r>
                      <w:r w:rsidR="00B0663F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 xml:space="preserve">organisations </w:t>
                      </w:r>
                      <w:r w:rsidR="00CA3642" w:rsidRPr="00582023">
                        <w:rPr>
                          <w:rFonts w:eastAsia="MS Gothic" w:cstheme="minorHAnsi"/>
                          <w:b/>
                          <w:bCs/>
                          <w:color w:val="000000" w:themeColor="text1"/>
                          <w:lang w:val="en-US"/>
                        </w:rPr>
                        <w:t>to discuss mental health with staff</w:t>
                      </w:r>
                    </w:p>
                    <w:p w14:paraId="040AB664" w14:textId="77777777" w:rsidR="005076E3" w:rsidRDefault="005076E3" w:rsidP="005076E3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805184" behindDoc="1" locked="0" layoutInCell="1" allowOverlap="1" wp14:anchorId="60D319A2" wp14:editId="241A54B5">
                <wp:simplePos x="0" y="0"/>
                <wp:positionH relativeFrom="margin">
                  <wp:align>left</wp:align>
                </wp:positionH>
                <wp:positionV relativeFrom="paragraph">
                  <wp:posOffset>-896620</wp:posOffset>
                </wp:positionV>
                <wp:extent cx="6848475" cy="1120140"/>
                <wp:effectExtent l="0" t="0" r="9525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475" cy="1120140"/>
                          <a:chOff x="-29182" y="11814"/>
                          <a:chExt cx="9814900" cy="1207770"/>
                        </a:xfrm>
                      </wpg:grpSpPr>
                      <wps:wsp>
                        <wps:cNvPr id="32" name="Text Box 32"/>
                        <wps:cNvSpPr txBox="1"/>
                        <wps:spPr>
                          <a:xfrm>
                            <a:off x="180972" y="180916"/>
                            <a:ext cx="9604746" cy="8667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adFill flip="none" rotWithShape="1">
                            <a:gsLst>
                              <a:gs pos="0">
                                <a:schemeClr val="tx1"/>
                              </a:gs>
                              <a:gs pos="100000">
                                <a:srgbClr val="FF0000"/>
                              </a:gs>
                              <a:gs pos="81000">
                                <a:srgbClr val="C00000"/>
                              </a:gs>
                              <a:gs pos="30000">
                                <a:srgbClr val="C00000">
                                  <a:shade val="67500"/>
                                  <a:satMod val="115000"/>
                                  <a:lumMod val="10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63495F" w14:textId="33F6AFCA" w:rsidR="0058609C" w:rsidRPr="0040072A" w:rsidRDefault="0058609C" w:rsidP="00A471C5">
                              <w:pPr>
                                <w:tabs>
                                  <w:tab w:val="left" w:pos="8931"/>
                                </w:tabs>
                                <w:ind w:left="142" w:right="153"/>
                                <w:jc w:val="center"/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52"/>
                                  <w:szCs w:val="96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0072A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52"/>
                                  <w:szCs w:val="96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OFSC </w:t>
                              </w:r>
                              <w:r w:rsidR="00FA2464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52"/>
                                  <w:szCs w:val="96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2021 </w:t>
                              </w:r>
                              <w:r w:rsidRPr="0040072A">
                                <w:rPr>
                                  <w:rFonts w:cstheme="minorHAnsi"/>
                                  <w:b/>
                                  <w:color w:val="FFFFFF" w:themeColor="background1"/>
                                  <w:sz w:val="52"/>
                                  <w:szCs w:val="96"/>
                                  <w:lang w:val="en-US"/>
                                  <w14:textOutline w14:w="6604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Mental Health Survey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7" descr="OFSC Symbol transparent backgroun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9182" y="11814"/>
                            <a:ext cx="1610790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D319A2" id="Group 14" o:spid="_x0000_s1027" style="position:absolute;margin-left:0;margin-top:-70.6pt;width:539.25pt;height:88.2pt;z-index:-251511296;mso-position-horizontal:left;mso-position-horizontal-relative:margin;mso-width-relative:margin;mso-height-relative:margin" coordorigin="-291,118" coordsize="98149,12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">
                <v:roundrect id="Text Box 32" o:spid="_x0000_s1028" style="position:absolute;left:1809;top:1809;width:96048;height:8667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" fillcolor="black [3213]" stroked="f" strokeweight="2pt">
                  <v:fill color2="red" rotate="t" angle="90" colors="0 black;19661f #ad0000;53084f #c00000;1 red" focus="100%" type="gradient"/>
                  <v:textbox>
                    <w:txbxContent>
                      <w:p w14:paraId="0363495F" w14:textId="33F6AFCA" w:rsidR="0058609C" w:rsidRPr="0040072A" w:rsidRDefault="0058609C" w:rsidP="00A471C5">
                        <w:pPr>
                          <w:tabs>
                            <w:tab w:val="left" w:pos="8931"/>
                          </w:tabs>
                          <w:ind w:left="142" w:right="153"/>
                          <w:jc w:val="center"/>
                          <w:rPr>
                            <w:rFonts w:cstheme="minorHAnsi"/>
                            <w:b/>
                            <w:color w:val="FFFFFF" w:themeColor="background1"/>
                            <w:sz w:val="52"/>
                            <w:szCs w:val="96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0072A">
                          <w:rPr>
                            <w:rFonts w:cstheme="minorHAnsi"/>
                            <w:b/>
                            <w:color w:val="FFFFFF" w:themeColor="background1"/>
                            <w:sz w:val="52"/>
                            <w:szCs w:val="96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OFSC </w:t>
                        </w:r>
                        <w:r w:rsidR="00FA2464">
                          <w:rPr>
                            <w:rFonts w:cstheme="minorHAnsi"/>
                            <w:b/>
                            <w:color w:val="FFFFFF" w:themeColor="background1"/>
                            <w:sz w:val="52"/>
                            <w:szCs w:val="96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2021 </w:t>
                        </w:r>
                        <w:r w:rsidRPr="0040072A">
                          <w:rPr>
                            <w:rFonts w:cstheme="minorHAnsi"/>
                            <w:b/>
                            <w:color w:val="FFFFFF" w:themeColor="background1"/>
                            <w:sz w:val="52"/>
                            <w:szCs w:val="96"/>
                            <w:lang w:val="en-US"/>
                            <w14:textOutline w14:w="6604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Mental Health Survey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9" type="#_x0000_t75" alt="OFSC Symbol transparent background" style="position:absolute;left:-291;top:118;width:16107;height:120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">
                  <v:imagedata r:id="rId9" o:title="OFSC Symbol transparent background"/>
                </v:shape>
                <w10:wrap anchorx="margin"/>
              </v:group>
            </w:pict>
          </mc:Fallback>
        </mc:AlternateContent>
      </w:r>
      <w:r w:rsidR="00370444">
        <w:rPr>
          <w:rFonts w:eastAsia="MS Gothic" w:cstheme="minorHAnsi"/>
          <w:lang w:val="en-US"/>
        </w:rPr>
        <w:tab/>
      </w:r>
    </w:p>
    <w:p w14:paraId="45A4874F" w14:textId="33F963F2" w:rsidR="00F45656" w:rsidRPr="00312388" w:rsidRDefault="00F45656" w:rsidP="00312388">
      <w:pPr>
        <w:keepNext/>
        <w:keepLines/>
        <w:spacing w:before="200" w:line="276" w:lineRule="auto"/>
        <w:outlineLvl w:val="1"/>
        <w:rPr>
          <w:rFonts w:eastAsia="MS Gothic" w:cstheme="minorHAnsi"/>
          <w:lang w:val="en-US"/>
        </w:rPr>
      </w:pPr>
    </w:p>
    <w:p w14:paraId="75A659E9" w14:textId="3B86050B" w:rsidR="008C14A2" w:rsidRPr="00F8649B" w:rsidRDefault="008C14A2" w:rsidP="00F8649B">
      <w:pPr>
        <w:keepNext/>
        <w:keepLines/>
        <w:spacing w:before="200" w:line="276" w:lineRule="auto"/>
        <w:outlineLvl w:val="1"/>
        <w:rPr>
          <w:rFonts w:eastAsia="MS Gothic" w:cstheme="minorHAnsi"/>
          <w:lang w:val="en-US"/>
        </w:rPr>
      </w:pPr>
    </w:p>
    <w:p w14:paraId="3E140BAE" w14:textId="798C9BFF" w:rsidR="00F45656" w:rsidRDefault="000E4196" w:rsidP="000E4196">
      <w:pPr>
        <w:keepNext/>
        <w:keepLines/>
        <w:tabs>
          <w:tab w:val="left" w:pos="8316"/>
        </w:tabs>
        <w:spacing w:before="200" w:line="276" w:lineRule="auto"/>
        <w:outlineLvl w:val="1"/>
        <w:rPr>
          <w:rFonts w:eastAsia="MS Gothic" w:cstheme="minorHAnsi"/>
          <w:lang w:val="en-US"/>
        </w:rPr>
      </w:pPr>
      <w:r>
        <w:rPr>
          <w:rFonts w:eastAsia="MS Gothic" w:cstheme="minorHAnsi"/>
          <w:lang w:val="en-US"/>
        </w:rPr>
        <w:tab/>
      </w:r>
    </w:p>
    <w:p w14:paraId="171BB993" w14:textId="3C191622" w:rsidR="00224B45" w:rsidRDefault="00376FE2" w:rsidP="000E4196">
      <w:pPr>
        <w:keepNext/>
        <w:keepLines/>
        <w:tabs>
          <w:tab w:val="left" w:pos="7692"/>
          <w:tab w:val="left" w:pos="8556"/>
        </w:tabs>
        <w:spacing w:before="200" w:line="276" w:lineRule="auto"/>
        <w:outlineLvl w:val="1"/>
        <w:rPr>
          <w:rFonts w:eastAsia="MS Gothic" w:cstheme="minorHAnsi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7C2AF842" wp14:editId="3A0AD2C0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6877050" cy="323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F36780" w14:textId="1E7F706D" w:rsidR="000E4196" w:rsidRPr="00242A67" w:rsidRDefault="000E4196" w:rsidP="000E4196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What </w:t>
                            </w:r>
                            <w:r w:rsidR="00AF456A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initiatives are being implemented to</w:t>
                            </w:r>
                            <w:r w:rsidR="003D4BAA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address</w:t>
                            </w:r>
                            <w:r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mental health</w:t>
                            </w:r>
                            <w:r w:rsidR="003D4BAA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in the workplace</w:t>
                            </w:r>
                            <w:r w:rsidR="00C050B3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2AF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0;margin-top:21.6pt;width:541.5pt;height:25.5pt;z-index:2518717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" filled="f" stroked="f" strokeweight=".5pt">
                <v:textbox>
                  <w:txbxContent>
                    <w:p w14:paraId="1CF36780" w14:textId="1E7F706D" w:rsidR="000E4196" w:rsidRPr="00242A67" w:rsidRDefault="000E4196" w:rsidP="000E4196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What </w:t>
                      </w:r>
                      <w:r w:rsidR="00AF456A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initiatives are being implemented to</w:t>
                      </w:r>
                      <w:r w:rsidR="003D4BAA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address</w:t>
                      </w:r>
                      <w:r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mental health</w:t>
                      </w:r>
                      <w:r w:rsidR="003D4BAA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in the workplace</w:t>
                      </w:r>
                      <w:r w:rsidR="00C050B3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4196">
        <w:rPr>
          <w:rFonts w:eastAsia="MS Gothic" w:cstheme="minorHAnsi"/>
          <w:lang w:val="en-US"/>
        </w:rPr>
        <w:tab/>
      </w:r>
      <w:r w:rsidR="000E4196">
        <w:rPr>
          <w:rFonts w:eastAsia="MS Gothic" w:cstheme="minorHAnsi"/>
          <w:lang w:val="en-US"/>
        </w:rPr>
        <w:tab/>
      </w:r>
    </w:p>
    <w:p w14:paraId="41542153" w14:textId="250AEA35" w:rsidR="00224B45" w:rsidRDefault="0000412D" w:rsidP="00634436">
      <w:pPr>
        <w:keepNext/>
        <w:keepLines/>
        <w:spacing w:before="200" w:line="276" w:lineRule="auto"/>
        <w:outlineLvl w:val="1"/>
        <w:rPr>
          <w:rFonts w:eastAsia="MS Gothic" w:cstheme="minorHAnsi"/>
          <w:lang w:val="en-US"/>
        </w:rPr>
      </w:pPr>
      <w:r>
        <w:rPr>
          <w:noProof/>
          <w:lang w:eastAsia="en-AU"/>
        </w:rPr>
        <w:drawing>
          <wp:anchor distT="0" distB="0" distL="114300" distR="114300" simplePos="0" relativeHeight="251845120" behindDoc="0" locked="0" layoutInCell="1" allowOverlap="1" wp14:anchorId="6AD9DA46" wp14:editId="4A782FE2">
            <wp:simplePos x="0" y="0"/>
            <wp:positionH relativeFrom="page">
              <wp:posOffset>3248025</wp:posOffset>
            </wp:positionH>
            <wp:positionV relativeFrom="paragraph">
              <wp:posOffset>74930</wp:posOffset>
            </wp:positionV>
            <wp:extent cx="4133850" cy="2695575"/>
            <wp:effectExtent l="0" t="0" r="0" b="0"/>
            <wp:wrapNone/>
            <wp:docPr id="5" name="Chart 5" descr="Column graph depicting mental health initiatives implemented by companies.">
              <a:extLst xmlns:a="http://schemas.openxmlformats.org/drawingml/2006/main">
                <a:ext uri="{FF2B5EF4-FFF2-40B4-BE49-F238E27FC236}">
                  <a16:creationId xmlns:a16="http://schemas.microsoft.com/office/drawing/2014/main" id="{87B38EF8-3C89-4415-9D8D-1C01EF3A9D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ACB4A" w14:textId="2EC7C5D4" w:rsidR="00224B45" w:rsidRDefault="004D1C63" w:rsidP="00634436">
      <w:pPr>
        <w:keepNext/>
        <w:keepLines/>
        <w:spacing w:before="200" w:line="276" w:lineRule="auto"/>
        <w:outlineLvl w:val="1"/>
        <w:rPr>
          <w:rFonts w:eastAsia="MS Gothic" w:cstheme="minorHAnsi"/>
          <w:lang w:val="en-US"/>
        </w:rPr>
      </w:pPr>
      <w:r>
        <w:rPr>
          <w:rFonts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2128EF67" wp14:editId="1ED0EF47">
                <wp:simplePos x="0" y="0"/>
                <wp:positionH relativeFrom="page">
                  <wp:posOffset>266699</wp:posOffset>
                </wp:positionH>
                <wp:positionV relativeFrom="paragraph">
                  <wp:posOffset>66040</wp:posOffset>
                </wp:positionV>
                <wp:extent cx="2924175" cy="2076450"/>
                <wp:effectExtent l="19050" t="19050" r="2857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2076450"/>
                        </a:xfrm>
                        <a:prstGeom prst="roundRect">
                          <a:avLst/>
                        </a:prstGeom>
                        <a:solidFill>
                          <a:srgbClr val="C4BD97"/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4B73F6" w14:textId="4C87C1D3" w:rsidR="00962D75" w:rsidRPr="00307F27" w:rsidRDefault="00B67EB7" w:rsidP="00962D75">
                            <w:pPr>
                              <w:keepNext/>
                              <w:keepLines/>
                              <w:spacing w:line="276" w:lineRule="auto"/>
                              <w:outlineLvl w:val="1"/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</w:pPr>
                            <w:r w:rsidRPr="00962D75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53</w:t>
                            </w: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% of companies have an active </w:t>
                            </w:r>
                            <w:r w:rsidR="002D7644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EAP</w:t>
                            </w:r>
                            <w:r w:rsidR="002A42D5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 </w:t>
                            </w:r>
                            <w:r w:rsidR="003B41F9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which is available to staff and their families </w:t>
                            </w:r>
                            <w:r w:rsidR="0013254E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when they need support</w:t>
                            </w:r>
                          </w:p>
                          <w:p w14:paraId="037BEC91" w14:textId="363E9A5E" w:rsidR="00B67EB7" w:rsidRPr="00307F27" w:rsidRDefault="00B67EB7" w:rsidP="00962D75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</w:pP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38% run workshops and programs addressing mental health</w:t>
                            </w:r>
                          </w:p>
                          <w:p w14:paraId="442F2C66" w14:textId="08C49322" w:rsidR="00B67EB7" w:rsidRPr="00307F27" w:rsidRDefault="00B67EB7" w:rsidP="00962D75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</w:pP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23% have </w:t>
                            </w:r>
                            <w:r w:rsidR="0038657A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trained </w:t>
                            </w: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mental health first aid officers </w:t>
                            </w:r>
                            <w:r w:rsidR="0038657A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available</w:t>
                            </w: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 to support staff </w:t>
                            </w:r>
                          </w:p>
                          <w:p w14:paraId="35DBCEEA" w14:textId="3E08055E" w:rsidR="00B67EB7" w:rsidRPr="00582023" w:rsidRDefault="00B67E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4C2C76E" w14:textId="435B322E" w:rsidR="00887B62" w:rsidRPr="0033033B" w:rsidRDefault="00887B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28EF67" id="Text Box 15" o:spid="_x0000_s1031" style="position:absolute;margin-left:21pt;margin-top:5.2pt;width:230.25pt;height:163.5pt;z-index:25181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" fillcolor="#c4bd97" strokecolor="black [3200]" strokeweight="3pt">
                <v:textbox>
                  <w:txbxContent>
                    <w:p w14:paraId="4C4B73F6" w14:textId="4C87C1D3" w:rsidR="00962D75" w:rsidRPr="00307F27" w:rsidRDefault="00B67EB7" w:rsidP="00962D75">
                      <w:pPr>
                        <w:keepNext/>
                        <w:keepLines/>
                        <w:spacing w:line="276" w:lineRule="auto"/>
                        <w:outlineLvl w:val="1"/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</w:pPr>
                      <w:r w:rsidRPr="00962D75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53</w:t>
                      </w: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% of companies have an active </w:t>
                      </w:r>
                      <w:r w:rsidR="002D7644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EAP</w:t>
                      </w:r>
                      <w:r w:rsidR="002A42D5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 </w:t>
                      </w:r>
                      <w:r w:rsidR="003B41F9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which is available to staff and their families </w:t>
                      </w:r>
                      <w:r w:rsidR="0013254E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when they need support</w:t>
                      </w:r>
                    </w:p>
                    <w:p w14:paraId="037BEC91" w14:textId="363E9A5E" w:rsidR="00B67EB7" w:rsidRPr="00307F27" w:rsidRDefault="00B67EB7" w:rsidP="00962D75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</w:pP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38% run workshops and programs addressing mental health</w:t>
                      </w:r>
                    </w:p>
                    <w:p w14:paraId="442F2C66" w14:textId="08C49322" w:rsidR="00B67EB7" w:rsidRPr="00307F27" w:rsidRDefault="00B67EB7" w:rsidP="00962D75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</w:pP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23% have </w:t>
                      </w:r>
                      <w:r w:rsidR="0038657A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trained </w:t>
                      </w: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mental health first aid officers </w:t>
                      </w:r>
                      <w:r w:rsidR="0038657A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available</w:t>
                      </w: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 to support staff </w:t>
                      </w:r>
                    </w:p>
                    <w:p w14:paraId="35DBCEEA" w14:textId="3E08055E" w:rsidR="00B67EB7" w:rsidRPr="00582023" w:rsidRDefault="00B67EB7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4C2C76E" w14:textId="435B322E" w:rsidR="00887B62" w:rsidRPr="0033033B" w:rsidRDefault="00887B62"/>
                  </w:txbxContent>
                </v:textbox>
                <w10:wrap anchorx="page"/>
              </v:roundrect>
            </w:pict>
          </mc:Fallback>
        </mc:AlternateContent>
      </w:r>
    </w:p>
    <w:p w14:paraId="498555DC" w14:textId="6BCD90D5" w:rsidR="00224B45" w:rsidRDefault="00224B45" w:rsidP="00634436">
      <w:pPr>
        <w:keepNext/>
        <w:keepLines/>
        <w:spacing w:before="200" w:line="276" w:lineRule="auto"/>
        <w:outlineLvl w:val="1"/>
        <w:rPr>
          <w:rFonts w:eastAsia="MS Gothic" w:cstheme="minorHAnsi"/>
          <w:lang w:val="en-US"/>
        </w:rPr>
      </w:pPr>
    </w:p>
    <w:p w14:paraId="5E289EC9" w14:textId="21E5A5A8" w:rsidR="00224B45" w:rsidRPr="00634436" w:rsidRDefault="00E74D51" w:rsidP="00E74D51">
      <w:pPr>
        <w:keepNext/>
        <w:keepLines/>
        <w:tabs>
          <w:tab w:val="left" w:pos="7890"/>
          <w:tab w:val="left" w:pos="9045"/>
        </w:tabs>
        <w:spacing w:before="200" w:line="276" w:lineRule="auto"/>
        <w:outlineLvl w:val="1"/>
        <w:rPr>
          <w:rFonts w:eastAsia="MS Gothic" w:cstheme="minorHAnsi"/>
          <w:lang w:val="en-US"/>
        </w:rPr>
      </w:pPr>
      <w:r>
        <w:rPr>
          <w:rFonts w:eastAsia="MS Gothic" w:cstheme="minorHAnsi"/>
          <w:lang w:val="en-US"/>
        </w:rPr>
        <w:tab/>
      </w:r>
      <w:r>
        <w:rPr>
          <w:rFonts w:eastAsia="MS Gothic" w:cstheme="minorHAnsi"/>
          <w:lang w:val="en-US"/>
        </w:rPr>
        <w:tab/>
      </w:r>
    </w:p>
    <w:p w14:paraId="64C75479" w14:textId="3A22BE30" w:rsidR="004668C9" w:rsidRDefault="004668C9" w:rsidP="00E5031B">
      <w:pPr>
        <w:rPr>
          <w:rFonts w:eastAsia="MS Gothic" w:cstheme="minorHAnsi"/>
          <w:b/>
          <w:bCs/>
          <w:lang w:val="en-US"/>
        </w:rPr>
      </w:pPr>
    </w:p>
    <w:p w14:paraId="09216E03" w14:textId="678B79D8" w:rsidR="004668C9" w:rsidRDefault="004668C9" w:rsidP="00E5031B">
      <w:pPr>
        <w:rPr>
          <w:rFonts w:eastAsia="MS Gothic" w:cstheme="minorHAnsi"/>
          <w:b/>
          <w:bCs/>
          <w:lang w:val="en-US"/>
        </w:rPr>
      </w:pPr>
    </w:p>
    <w:p w14:paraId="4D08A399" w14:textId="60C3834F" w:rsidR="004668C9" w:rsidRDefault="004668C9" w:rsidP="00E5031B">
      <w:pPr>
        <w:rPr>
          <w:rFonts w:eastAsia="MS Gothic" w:cstheme="minorHAnsi"/>
          <w:b/>
          <w:bCs/>
          <w:lang w:val="en-US"/>
        </w:rPr>
      </w:pPr>
    </w:p>
    <w:p w14:paraId="1C25965E" w14:textId="3D3A9B90" w:rsidR="00AE1521" w:rsidRPr="00242A67" w:rsidRDefault="00A471C5" w:rsidP="00242A67">
      <w:pPr>
        <w:tabs>
          <w:tab w:val="left" w:pos="9060"/>
        </w:tabs>
        <w:rPr>
          <w:rFonts w:eastAsia="MS Gothic" w:cstheme="minorHAnsi"/>
          <w:b/>
          <w:bCs/>
          <w:lang w:val="en-US"/>
        </w:rPr>
      </w:pPr>
      <w:r>
        <w:rPr>
          <w:rFonts w:eastAsia="MS Gothic" w:cstheme="minorHAnsi"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 wp14:anchorId="1C2B0DCE" wp14:editId="39EE07F0">
                <wp:simplePos x="0" y="0"/>
                <wp:positionH relativeFrom="margin">
                  <wp:posOffset>-70485</wp:posOffset>
                </wp:positionH>
                <wp:positionV relativeFrom="paragraph">
                  <wp:posOffset>4043045</wp:posOffset>
                </wp:positionV>
                <wp:extent cx="2819400" cy="2181225"/>
                <wp:effectExtent l="19050" t="19050" r="19050" b="2857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181225"/>
                        </a:xfrm>
                        <a:prstGeom prst="roundRect">
                          <a:avLst/>
                        </a:prstGeom>
                        <a:solidFill>
                          <a:srgbClr val="C4BD97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4EA3F" w14:textId="216E09E1" w:rsidR="00395A17" w:rsidRPr="00582023" w:rsidRDefault="00395A17" w:rsidP="00582023">
                            <w:pPr>
                              <w:keepNext/>
                              <w:keepLines/>
                              <w:spacing w:line="276" w:lineRule="auto"/>
                              <w:outlineLvl w:val="1"/>
                              <w:rPr>
                                <w:rFonts w:eastAsia="MS Gothic"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582023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26% of companies </w:t>
                            </w:r>
                            <w:r w:rsidRPr="00582023">
                              <w:rPr>
                                <w:rFonts w:eastAsia="MS Gothic" w:cstheme="minorHAnsi"/>
                                <w:b/>
                                <w:bCs/>
                                <w:lang w:val="en-US"/>
                              </w:rPr>
                              <w:t>actively manage rosters to ensure staff are not working excessive overtime hours</w:t>
                            </w:r>
                          </w:p>
                          <w:p w14:paraId="25932E83" w14:textId="77777777" w:rsidR="00582023" w:rsidRPr="00582023" w:rsidRDefault="00582023" w:rsidP="00582023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rFonts w:eastAsia="MS Gothic" w:cstheme="minorHAnsi"/>
                                <w:b/>
                                <w:bCs/>
                                <w:lang w:val="en-US"/>
                              </w:rPr>
                            </w:pPr>
                            <w:r w:rsidRPr="00582023">
                              <w:rPr>
                                <w:rFonts w:eastAsia="MS Gothic" w:cstheme="minorHAnsi"/>
                                <w:b/>
                                <w:bCs/>
                                <w:lang w:val="en-US"/>
                              </w:rPr>
                              <w:t xml:space="preserve">24% of companies have introduced flexible working arrangements </w:t>
                            </w:r>
                          </w:p>
                          <w:p w14:paraId="5E4769BD" w14:textId="4408EDAF" w:rsidR="00395A17" w:rsidRPr="00582023" w:rsidRDefault="00395A17" w:rsidP="00582023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b/>
                                <w:bCs/>
                              </w:rPr>
                            </w:pPr>
                            <w:r w:rsidRPr="00582023">
                              <w:rPr>
                                <w:b/>
                                <w:bCs/>
                              </w:rPr>
                              <w:t>23% discuss mental health with their staff at working groups and during toolbox talks</w:t>
                            </w:r>
                          </w:p>
                          <w:p w14:paraId="4777E98C" w14:textId="77777777" w:rsidR="00395A17" w:rsidRDefault="00395A17" w:rsidP="00395A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B0DCE" id="Text Box 34" o:spid="_x0000_s1032" style="position:absolute;margin-left:-5.55pt;margin-top:318.35pt;width:222pt;height:171.75pt;z-index:251868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" fillcolor="#c4bd97" strokeweight="3pt">
                <v:textbox>
                  <w:txbxContent>
                    <w:p w14:paraId="3814EA3F" w14:textId="216E09E1" w:rsidR="00395A17" w:rsidRPr="00582023" w:rsidRDefault="00395A17" w:rsidP="00582023">
                      <w:pPr>
                        <w:keepNext/>
                        <w:keepLines/>
                        <w:spacing w:line="276" w:lineRule="auto"/>
                        <w:outlineLvl w:val="1"/>
                        <w:rPr>
                          <w:rFonts w:eastAsia="MS Gothic" w:cstheme="minorHAnsi"/>
                          <w:b/>
                          <w:bCs/>
                          <w:lang w:val="en-US"/>
                        </w:rPr>
                      </w:pPr>
                      <w:r w:rsidRPr="00582023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26% of companies </w:t>
                      </w:r>
                      <w:r w:rsidRPr="00582023">
                        <w:rPr>
                          <w:rFonts w:eastAsia="MS Gothic" w:cstheme="minorHAnsi"/>
                          <w:b/>
                          <w:bCs/>
                          <w:lang w:val="en-US"/>
                        </w:rPr>
                        <w:t>actively manage rosters to ensure staff are not working excessive overtime hours</w:t>
                      </w:r>
                    </w:p>
                    <w:p w14:paraId="25932E83" w14:textId="77777777" w:rsidR="00582023" w:rsidRPr="00582023" w:rsidRDefault="00582023" w:rsidP="00582023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rFonts w:eastAsia="MS Gothic" w:cstheme="minorHAnsi"/>
                          <w:b/>
                          <w:bCs/>
                          <w:lang w:val="en-US"/>
                        </w:rPr>
                      </w:pPr>
                      <w:r w:rsidRPr="00582023">
                        <w:rPr>
                          <w:rFonts w:eastAsia="MS Gothic" w:cstheme="minorHAnsi"/>
                          <w:b/>
                          <w:bCs/>
                          <w:lang w:val="en-US"/>
                        </w:rPr>
                        <w:t xml:space="preserve">24% of companies have introduced flexible working arrangements </w:t>
                      </w:r>
                    </w:p>
                    <w:p w14:paraId="5E4769BD" w14:textId="4408EDAF" w:rsidR="00395A17" w:rsidRPr="00582023" w:rsidRDefault="00395A17" w:rsidP="00582023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b/>
                          <w:bCs/>
                        </w:rPr>
                      </w:pPr>
                      <w:r w:rsidRPr="00582023">
                        <w:rPr>
                          <w:b/>
                          <w:bCs/>
                        </w:rPr>
                        <w:t>23% discuss mental health with their staff at working groups and during toolbox talks</w:t>
                      </w:r>
                    </w:p>
                    <w:p w14:paraId="4777E98C" w14:textId="77777777" w:rsidR="00395A17" w:rsidRDefault="00395A17" w:rsidP="00395A17"/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eastAsia="MS Gothic" w:cstheme="minorHAnsi"/>
          <w:b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65F2526F" wp14:editId="4C57D77A">
                <wp:simplePos x="0" y="0"/>
                <wp:positionH relativeFrom="page">
                  <wp:posOffset>4343401</wp:posOffset>
                </wp:positionH>
                <wp:positionV relativeFrom="paragraph">
                  <wp:posOffset>1233170</wp:posOffset>
                </wp:positionV>
                <wp:extent cx="2971800" cy="2266950"/>
                <wp:effectExtent l="19050" t="1905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66950"/>
                        </a:xfrm>
                        <a:prstGeom prst="roundRect">
                          <a:avLst/>
                        </a:prstGeom>
                        <a:solidFill>
                          <a:srgbClr val="C4BD97"/>
                        </a:solidFill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8827A" w14:textId="31855C85" w:rsidR="00242A67" w:rsidRPr="00307F27" w:rsidRDefault="00B7362B" w:rsidP="00307F27">
                            <w:pPr>
                              <w:keepNext/>
                              <w:keepLines/>
                              <w:spacing w:line="276" w:lineRule="auto"/>
                              <w:outlineLvl w:val="1"/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</w:pP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38% of companies engage in informal discussions with staff as a way to monitor mental health</w:t>
                            </w:r>
                          </w:p>
                          <w:p w14:paraId="781C6F12" w14:textId="03F8FD67" w:rsidR="00767489" w:rsidRPr="00307F27" w:rsidRDefault="00B7362B" w:rsidP="00307F27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</w:pP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24% </w:t>
                            </w:r>
                            <w:r w:rsidR="00906DED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conduct</w:t>
                            </w: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 </w:t>
                            </w:r>
                            <w:r w:rsidR="00F006EC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regular </w:t>
                            </w: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mental health surveys</w:t>
                            </w:r>
                            <w:r w:rsidR="00F006EC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 </w:t>
                            </w:r>
                            <w:r w:rsidR="00BC4AF4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with their employees</w:t>
                            </w:r>
                          </w:p>
                          <w:p w14:paraId="1DDCCFD6" w14:textId="76DEEB4F" w:rsidR="00F04B2A" w:rsidRPr="00307F27" w:rsidRDefault="009E2042" w:rsidP="00307F27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</w:pP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13%</w:t>
                            </w:r>
                            <w:r w:rsidR="00EF564D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 monitor its staff usage of their EAP</w:t>
                            </w:r>
                            <w:r w:rsidR="00F04B2A"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 </w:t>
                            </w:r>
                          </w:p>
                          <w:p w14:paraId="1E19D557" w14:textId="67659FB3" w:rsidR="00B7362B" w:rsidRDefault="004F72C1" w:rsidP="00307F27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</w:pP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13% </w:t>
                            </w:r>
                            <w:r w:rsidR="00E95FB8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>discuss mental health during</w:t>
                            </w:r>
                            <w:r w:rsidRPr="00307F27"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  <w:t xml:space="preserve"> formal reviews</w:t>
                            </w:r>
                          </w:p>
                          <w:p w14:paraId="0D43F46E" w14:textId="77777777" w:rsidR="00307F27" w:rsidRPr="00307F27" w:rsidRDefault="00307F27" w:rsidP="00307F27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rFonts w:cstheme="minorHAnsi"/>
                                <w:b/>
                                <w:bCs/>
                                <w:noProof/>
                                <w:lang w:eastAsia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F2526F" id="Text Box 8" o:spid="_x0000_s1033" style="position:absolute;margin-left:342pt;margin-top:97.1pt;width:234pt;height:178.5pt;z-index:25181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" fillcolor="#c4bd97" strokecolor="black [3200]" strokeweight="3pt">
                <v:textbox>
                  <w:txbxContent>
                    <w:p w14:paraId="5C78827A" w14:textId="31855C85" w:rsidR="00242A67" w:rsidRPr="00307F27" w:rsidRDefault="00B7362B" w:rsidP="00307F27">
                      <w:pPr>
                        <w:keepNext/>
                        <w:keepLines/>
                        <w:spacing w:line="276" w:lineRule="auto"/>
                        <w:outlineLvl w:val="1"/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</w:pP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38% of companies engage in informal discussions with staff as a way to monitor mental health</w:t>
                      </w:r>
                    </w:p>
                    <w:p w14:paraId="781C6F12" w14:textId="03F8FD67" w:rsidR="00767489" w:rsidRPr="00307F27" w:rsidRDefault="00B7362B" w:rsidP="00307F27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</w:pP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24% </w:t>
                      </w:r>
                      <w:r w:rsidR="00906DED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conduct</w:t>
                      </w: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 </w:t>
                      </w:r>
                      <w:r w:rsidR="00F006EC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regular </w:t>
                      </w: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mental health surveys</w:t>
                      </w:r>
                      <w:r w:rsidR="00F006EC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 </w:t>
                      </w:r>
                      <w:r w:rsidR="00BC4AF4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with their employees</w:t>
                      </w:r>
                    </w:p>
                    <w:p w14:paraId="1DDCCFD6" w14:textId="76DEEB4F" w:rsidR="00F04B2A" w:rsidRPr="00307F27" w:rsidRDefault="009E2042" w:rsidP="00307F27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</w:pP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13%</w:t>
                      </w:r>
                      <w:r w:rsidR="00EF564D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 monitor its staff usage of their EAP</w:t>
                      </w:r>
                      <w:r w:rsidR="00F04B2A"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 </w:t>
                      </w:r>
                    </w:p>
                    <w:p w14:paraId="1E19D557" w14:textId="67659FB3" w:rsidR="00B7362B" w:rsidRDefault="004F72C1" w:rsidP="00307F27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</w:pP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13% </w:t>
                      </w:r>
                      <w:r w:rsidR="00E95FB8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>discuss mental health during</w:t>
                      </w:r>
                      <w:r w:rsidRPr="00307F27"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  <w:t xml:space="preserve"> formal reviews</w:t>
                      </w:r>
                    </w:p>
                    <w:p w14:paraId="0D43F46E" w14:textId="77777777" w:rsidR="00307F27" w:rsidRPr="00307F27" w:rsidRDefault="00307F27" w:rsidP="00307F27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rFonts w:cstheme="minorHAnsi"/>
                          <w:b/>
                          <w:bCs/>
                          <w:noProof/>
                          <w:lang w:eastAsia="en-AU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8D10C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BEABD48" wp14:editId="3909ED61">
                <wp:simplePos x="0" y="0"/>
                <wp:positionH relativeFrom="page">
                  <wp:align>left</wp:align>
                </wp:positionH>
                <wp:positionV relativeFrom="paragraph">
                  <wp:posOffset>3585845</wp:posOffset>
                </wp:positionV>
                <wp:extent cx="7505700" cy="3810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B7907" w14:textId="2DC3EA4D" w:rsidR="0092043E" w:rsidRPr="00242A67" w:rsidRDefault="003A4DF7" w:rsidP="003042D6">
                            <w:pPr>
                              <w:jc w:val="center"/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What strategies </w:t>
                            </w:r>
                            <w:r w:rsidR="00544FC7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have </w:t>
                            </w:r>
                            <w:r w:rsidR="004A180E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companies implement</w:t>
                            </w:r>
                            <w:r w:rsidR="002B563B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ed</w:t>
                            </w:r>
                            <w:r w:rsidR="00DF2657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EE5639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to reduce mental health stressors</w:t>
                            </w:r>
                            <w:r w:rsidR="00DF2657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of its staff</w:t>
                            </w:r>
                            <w:r w:rsidR="003042D6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ABD48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4" type="#_x0000_t202" style="position:absolute;margin-left:0;margin-top:282.35pt;width:591pt;height:30pt;z-index:251853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" filled="f" stroked="f" strokeweight=".5pt">
                <v:textbox>
                  <w:txbxContent>
                    <w:p w14:paraId="0EBB7907" w14:textId="2DC3EA4D" w:rsidR="0092043E" w:rsidRPr="00242A67" w:rsidRDefault="003A4DF7" w:rsidP="003042D6">
                      <w:pPr>
                        <w:jc w:val="center"/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What strategies </w:t>
                      </w:r>
                      <w:r w:rsidR="00544FC7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have </w:t>
                      </w:r>
                      <w:r w:rsidR="004A180E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companies implement</w:t>
                      </w:r>
                      <w:r w:rsidR="002B563B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ed</w:t>
                      </w:r>
                      <w:r w:rsidR="00DF2657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  <w:r w:rsidR="00EE5639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to reduce mental health stressors</w:t>
                      </w:r>
                      <w:r w:rsidR="00DF2657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of its staff</w:t>
                      </w:r>
                      <w:r w:rsidR="003042D6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412D">
        <w:rPr>
          <w:noProof/>
          <w:lang w:eastAsia="en-AU"/>
        </w:rPr>
        <w:drawing>
          <wp:anchor distT="0" distB="0" distL="114300" distR="114300" simplePos="0" relativeHeight="251848192" behindDoc="1" locked="0" layoutInCell="1" allowOverlap="1" wp14:anchorId="3C6382E8" wp14:editId="35A2FDB3">
            <wp:simplePos x="0" y="0"/>
            <wp:positionH relativeFrom="page">
              <wp:posOffset>114300</wp:posOffset>
            </wp:positionH>
            <wp:positionV relativeFrom="paragraph">
              <wp:posOffset>1156970</wp:posOffset>
            </wp:positionV>
            <wp:extent cx="4152900" cy="2419350"/>
            <wp:effectExtent l="0" t="0" r="0" b="0"/>
            <wp:wrapNone/>
            <wp:docPr id="17" name="Chart 17" descr="Bar graph depicting strategies more mental health monitoring.">
              <a:extLst xmlns:a="http://schemas.openxmlformats.org/drawingml/2006/main">
                <a:ext uri="{FF2B5EF4-FFF2-40B4-BE49-F238E27FC236}">
                  <a16:creationId xmlns:a16="http://schemas.microsoft.com/office/drawing/2014/main" id="{8B12F395-C4F8-43C3-BF3E-D989470566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412D">
        <w:rPr>
          <w:noProof/>
          <w:lang w:eastAsia="en-AU"/>
        </w:rPr>
        <w:drawing>
          <wp:anchor distT="0" distB="0" distL="114300" distR="114300" simplePos="0" relativeHeight="251851264" behindDoc="0" locked="0" layoutInCell="1" allowOverlap="1" wp14:anchorId="541CE3F2" wp14:editId="4D4F9174">
            <wp:simplePos x="0" y="0"/>
            <wp:positionH relativeFrom="page">
              <wp:posOffset>3105150</wp:posOffset>
            </wp:positionH>
            <wp:positionV relativeFrom="paragraph">
              <wp:posOffset>3814445</wp:posOffset>
            </wp:positionV>
            <wp:extent cx="4276725" cy="2457450"/>
            <wp:effectExtent l="0" t="0" r="0" b="0"/>
            <wp:wrapNone/>
            <wp:docPr id="22" name="Chart 22" descr="Column graph depicting strategies for reducing mental health stressors.">
              <a:extLst xmlns:a="http://schemas.openxmlformats.org/drawingml/2006/main">
                <a:ext uri="{FF2B5EF4-FFF2-40B4-BE49-F238E27FC236}">
                  <a16:creationId xmlns:a16="http://schemas.microsoft.com/office/drawing/2014/main" id="{01EC1B56-ECD4-452B-87AC-2BB5B28F9B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FE2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31A0E8E3" wp14:editId="7E56D510">
                <wp:simplePos x="0" y="0"/>
                <wp:positionH relativeFrom="margin">
                  <wp:align>right</wp:align>
                </wp:positionH>
                <wp:positionV relativeFrom="paragraph">
                  <wp:posOffset>852170</wp:posOffset>
                </wp:positionV>
                <wp:extent cx="6143625" cy="4286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F5B06" w14:textId="5DD75462" w:rsidR="0082476C" w:rsidRPr="00242A67" w:rsidRDefault="0082476C" w:rsidP="0082476C">
                            <w:pPr>
                              <w:rPr>
                                <w:i/>
                                <w:iCs/>
                                <w:sz w:val="30"/>
                                <w:szCs w:val="30"/>
                              </w:rPr>
                            </w:pPr>
                            <w:r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How </w:t>
                            </w:r>
                            <w:r w:rsidR="0086206D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are</w:t>
                            </w:r>
                            <w:r w:rsidR="000E14F6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companies </w:t>
                            </w:r>
                            <w:r w:rsidR="0086206D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monitoring</w:t>
                            </w:r>
                            <w:r w:rsidR="00B416C3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the mental health of </w:t>
                            </w:r>
                            <w:r w:rsidR="004336B1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their</w:t>
                            </w:r>
                            <w:r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86206D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workforce</w:t>
                            </w:r>
                            <w:r w:rsidR="002A74DF" w:rsidRPr="00242A67">
                              <w:rPr>
                                <w:b/>
                                <w:bCs/>
                                <w:i/>
                                <w:iCs/>
                                <w:sz w:val="30"/>
                                <w:szCs w:val="3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0E8E3" id="Text Box 21" o:spid="_x0000_s1035" type="#_x0000_t202" style="position:absolute;margin-left:432.55pt;margin-top:67.1pt;width:483.75pt;height:33.75pt;z-index:251850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" filled="f" stroked="f" strokeweight=".5pt">
                <v:textbox>
                  <w:txbxContent>
                    <w:p w14:paraId="72FF5B06" w14:textId="5DD75462" w:rsidR="0082476C" w:rsidRPr="00242A67" w:rsidRDefault="0082476C" w:rsidP="0082476C">
                      <w:pPr>
                        <w:rPr>
                          <w:i/>
                          <w:iCs/>
                          <w:sz w:val="30"/>
                          <w:szCs w:val="30"/>
                        </w:rPr>
                      </w:pPr>
                      <w:r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How </w:t>
                      </w:r>
                      <w:r w:rsidR="0086206D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are</w:t>
                      </w:r>
                      <w:r w:rsidR="000E14F6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  <w:r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companies </w:t>
                      </w:r>
                      <w:r w:rsidR="0086206D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monitoring</w:t>
                      </w:r>
                      <w:r w:rsidR="00B416C3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  <w:r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the mental health of </w:t>
                      </w:r>
                      <w:r w:rsidR="004336B1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their</w:t>
                      </w:r>
                      <w:r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</w:t>
                      </w:r>
                      <w:r w:rsidR="0086206D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workforce</w:t>
                      </w:r>
                      <w:r w:rsidR="002A74DF" w:rsidRPr="00242A67"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Hlk92977597"/>
      <w:bookmarkEnd w:id="0"/>
    </w:p>
    <w:sectPr w:rsidR="00AE1521" w:rsidRPr="00242A67" w:rsidSect="00EB3EFE">
      <w:headerReference w:type="first" r:id="rId13"/>
      <w:footerReference w:type="first" r:id="rId14"/>
      <w:pgSz w:w="11906" w:h="16838"/>
      <w:pgMar w:top="1418" w:right="851" w:bottom="720" w:left="42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77ADA" w14:textId="77777777" w:rsidR="00D12787" w:rsidRDefault="00D12787" w:rsidP="008B4EB6">
      <w:r>
        <w:separator/>
      </w:r>
    </w:p>
  </w:endnote>
  <w:endnote w:type="continuationSeparator" w:id="0">
    <w:p w14:paraId="40DF42BA" w14:textId="77777777" w:rsidR="00D12787" w:rsidRDefault="00D12787" w:rsidP="008B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F0E3" w14:textId="0B4661AC" w:rsidR="00162857" w:rsidRDefault="00162857" w:rsidP="006A09DC">
    <w:pPr>
      <w:pStyle w:val="Footer"/>
      <w:jc w:val="right"/>
    </w:pPr>
  </w:p>
  <w:p w14:paraId="10FAF97A" w14:textId="52812756" w:rsidR="00162857" w:rsidRDefault="00162857" w:rsidP="006A09D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E44F" w14:textId="77777777" w:rsidR="00D12787" w:rsidRDefault="00D12787" w:rsidP="008B4EB6">
      <w:r>
        <w:separator/>
      </w:r>
    </w:p>
  </w:footnote>
  <w:footnote w:type="continuationSeparator" w:id="0">
    <w:p w14:paraId="6739E2AD" w14:textId="77777777" w:rsidR="00D12787" w:rsidRDefault="00D12787" w:rsidP="008B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26E9" w14:textId="70E172C5" w:rsidR="00162857" w:rsidRPr="00762C79" w:rsidRDefault="00162857" w:rsidP="00C32A94">
    <w:pPr>
      <w:pStyle w:val="Header"/>
      <w:tabs>
        <w:tab w:val="left" w:pos="851"/>
      </w:tabs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27B"/>
    <w:multiLevelType w:val="hybridMultilevel"/>
    <w:tmpl w:val="BD04F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A221B"/>
    <w:multiLevelType w:val="hybridMultilevel"/>
    <w:tmpl w:val="5A54D8D4"/>
    <w:lvl w:ilvl="0" w:tplc="E7A06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C27F4"/>
    <w:multiLevelType w:val="hybridMultilevel"/>
    <w:tmpl w:val="F97496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981"/>
    <w:multiLevelType w:val="hybridMultilevel"/>
    <w:tmpl w:val="F0F0D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166B"/>
    <w:multiLevelType w:val="hybridMultilevel"/>
    <w:tmpl w:val="58BA56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F18AC"/>
    <w:multiLevelType w:val="hybridMultilevel"/>
    <w:tmpl w:val="5260A828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550E"/>
    <w:multiLevelType w:val="hybridMultilevel"/>
    <w:tmpl w:val="60E0D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E2C11"/>
    <w:multiLevelType w:val="hybridMultilevel"/>
    <w:tmpl w:val="771A8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A521B"/>
    <w:multiLevelType w:val="hybridMultilevel"/>
    <w:tmpl w:val="31F27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8D1D7D"/>
    <w:multiLevelType w:val="hybridMultilevel"/>
    <w:tmpl w:val="E0D85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7568A"/>
    <w:multiLevelType w:val="hybridMultilevel"/>
    <w:tmpl w:val="7D7688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D07F0"/>
    <w:multiLevelType w:val="hybridMultilevel"/>
    <w:tmpl w:val="6D7A6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C90"/>
    <w:multiLevelType w:val="hybridMultilevel"/>
    <w:tmpl w:val="69624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071D2"/>
    <w:multiLevelType w:val="hybridMultilevel"/>
    <w:tmpl w:val="7682E480"/>
    <w:lvl w:ilvl="0" w:tplc="E7A067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0"/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11"/>
  </w:num>
  <w:num w:numId="11">
    <w:abstractNumId w:val="7"/>
  </w:num>
  <w:num w:numId="12">
    <w:abstractNumId w:val="12"/>
  </w:num>
  <w:num w:numId="13">
    <w:abstractNumId w:val="2"/>
  </w:num>
  <w:num w:numId="14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671"/>
    <w:rsid w:val="0000150A"/>
    <w:rsid w:val="000024E0"/>
    <w:rsid w:val="0000273B"/>
    <w:rsid w:val="00003AD5"/>
    <w:rsid w:val="0000412D"/>
    <w:rsid w:val="00005133"/>
    <w:rsid w:val="0000518E"/>
    <w:rsid w:val="00005306"/>
    <w:rsid w:val="00005B60"/>
    <w:rsid w:val="00005BA1"/>
    <w:rsid w:val="00006058"/>
    <w:rsid w:val="0000623F"/>
    <w:rsid w:val="00007FF3"/>
    <w:rsid w:val="00010D4D"/>
    <w:rsid w:val="00010F89"/>
    <w:rsid w:val="000123E5"/>
    <w:rsid w:val="000131E2"/>
    <w:rsid w:val="00013BE3"/>
    <w:rsid w:val="00013FDE"/>
    <w:rsid w:val="0001400F"/>
    <w:rsid w:val="00014110"/>
    <w:rsid w:val="0001594C"/>
    <w:rsid w:val="00021C8A"/>
    <w:rsid w:val="00021DDE"/>
    <w:rsid w:val="00021E68"/>
    <w:rsid w:val="0002235F"/>
    <w:rsid w:val="00022AAB"/>
    <w:rsid w:val="0002361D"/>
    <w:rsid w:val="00023F89"/>
    <w:rsid w:val="0002433C"/>
    <w:rsid w:val="00025551"/>
    <w:rsid w:val="000262F2"/>
    <w:rsid w:val="00030261"/>
    <w:rsid w:val="0003046C"/>
    <w:rsid w:val="000306DB"/>
    <w:rsid w:val="0003106C"/>
    <w:rsid w:val="0003151F"/>
    <w:rsid w:val="00031D7A"/>
    <w:rsid w:val="00032F8E"/>
    <w:rsid w:val="000337D8"/>
    <w:rsid w:val="00034761"/>
    <w:rsid w:val="00035993"/>
    <w:rsid w:val="00035B77"/>
    <w:rsid w:val="00035E16"/>
    <w:rsid w:val="000377CD"/>
    <w:rsid w:val="000379DD"/>
    <w:rsid w:val="000416D7"/>
    <w:rsid w:val="000426E6"/>
    <w:rsid w:val="000437E3"/>
    <w:rsid w:val="00043B86"/>
    <w:rsid w:val="00043D80"/>
    <w:rsid w:val="00044065"/>
    <w:rsid w:val="0004463F"/>
    <w:rsid w:val="0004518D"/>
    <w:rsid w:val="000458DB"/>
    <w:rsid w:val="0004596D"/>
    <w:rsid w:val="0004732A"/>
    <w:rsid w:val="00050121"/>
    <w:rsid w:val="0005030A"/>
    <w:rsid w:val="00051989"/>
    <w:rsid w:val="00052E60"/>
    <w:rsid w:val="000534D8"/>
    <w:rsid w:val="00054E52"/>
    <w:rsid w:val="0005587D"/>
    <w:rsid w:val="00056366"/>
    <w:rsid w:val="000575F9"/>
    <w:rsid w:val="00057A23"/>
    <w:rsid w:val="000605F1"/>
    <w:rsid w:val="00060806"/>
    <w:rsid w:val="00061A32"/>
    <w:rsid w:val="000625A9"/>
    <w:rsid w:val="00062B3B"/>
    <w:rsid w:val="00062BFE"/>
    <w:rsid w:val="00063115"/>
    <w:rsid w:val="0006324A"/>
    <w:rsid w:val="00064498"/>
    <w:rsid w:val="00066CAB"/>
    <w:rsid w:val="00066CE1"/>
    <w:rsid w:val="0006767F"/>
    <w:rsid w:val="000708AD"/>
    <w:rsid w:val="00070FF5"/>
    <w:rsid w:val="000716BA"/>
    <w:rsid w:val="00072665"/>
    <w:rsid w:val="0007324F"/>
    <w:rsid w:val="00073F6F"/>
    <w:rsid w:val="000744AD"/>
    <w:rsid w:val="000748B9"/>
    <w:rsid w:val="00075E22"/>
    <w:rsid w:val="000772B5"/>
    <w:rsid w:val="00080AFE"/>
    <w:rsid w:val="00080DC3"/>
    <w:rsid w:val="00081162"/>
    <w:rsid w:val="00081A54"/>
    <w:rsid w:val="00081C9C"/>
    <w:rsid w:val="00082E00"/>
    <w:rsid w:val="000835BF"/>
    <w:rsid w:val="000836DC"/>
    <w:rsid w:val="0008374D"/>
    <w:rsid w:val="00083A05"/>
    <w:rsid w:val="0008410E"/>
    <w:rsid w:val="000853D9"/>
    <w:rsid w:val="00085CF9"/>
    <w:rsid w:val="0008721B"/>
    <w:rsid w:val="00087B2F"/>
    <w:rsid w:val="0009002E"/>
    <w:rsid w:val="00090295"/>
    <w:rsid w:val="000909DD"/>
    <w:rsid w:val="00091AE0"/>
    <w:rsid w:val="00094CD1"/>
    <w:rsid w:val="00095D55"/>
    <w:rsid w:val="00096251"/>
    <w:rsid w:val="00096959"/>
    <w:rsid w:val="000A15FA"/>
    <w:rsid w:val="000A17D4"/>
    <w:rsid w:val="000A1A86"/>
    <w:rsid w:val="000A1C74"/>
    <w:rsid w:val="000A22DD"/>
    <w:rsid w:val="000A279C"/>
    <w:rsid w:val="000A2D13"/>
    <w:rsid w:val="000A3CE9"/>
    <w:rsid w:val="000A416A"/>
    <w:rsid w:val="000A437E"/>
    <w:rsid w:val="000A4B2A"/>
    <w:rsid w:val="000A52F5"/>
    <w:rsid w:val="000A56CC"/>
    <w:rsid w:val="000A698A"/>
    <w:rsid w:val="000A6D4F"/>
    <w:rsid w:val="000B0479"/>
    <w:rsid w:val="000B0A83"/>
    <w:rsid w:val="000B1597"/>
    <w:rsid w:val="000B61C5"/>
    <w:rsid w:val="000B62A1"/>
    <w:rsid w:val="000C0BCC"/>
    <w:rsid w:val="000C0DF6"/>
    <w:rsid w:val="000C178C"/>
    <w:rsid w:val="000C3E53"/>
    <w:rsid w:val="000C40D5"/>
    <w:rsid w:val="000C472C"/>
    <w:rsid w:val="000D136A"/>
    <w:rsid w:val="000D18A0"/>
    <w:rsid w:val="000D1F27"/>
    <w:rsid w:val="000D3140"/>
    <w:rsid w:val="000D3976"/>
    <w:rsid w:val="000D41A5"/>
    <w:rsid w:val="000D49C5"/>
    <w:rsid w:val="000D629F"/>
    <w:rsid w:val="000D68C4"/>
    <w:rsid w:val="000D6EBE"/>
    <w:rsid w:val="000D779E"/>
    <w:rsid w:val="000E0062"/>
    <w:rsid w:val="000E073E"/>
    <w:rsid w:val="000E0F1C"/>
    <w:rsid w:val="000E14F6"/>
    <w:rsid w:val="000E1E2B"/>
    <w:rsid w:val="000E235B"/>
    <w:rsid w:val="000E4173"/>
    <w:rsid w:val="000E4196"/>
    <w:rsid w:val="000E461D"/>
    <w:rsid w:val="000E4D2B"/>
    <w:rsid w:val="000E5314"/>
    <w:rsid w:val="000E6953"/>
    <w:rsid w:val="000F03C9"/>
    <w:rsid w:val="000F09E3"/>
    <w:rsid w:val="000F0CC2"/>
    <w:rsid w:val="000F134E"/>
    <w:rsid w:val="000F1451"/>
    <w:rsid w:val="000F1DFA"/>
    <w:rsid w:val="000F30FB"/>
    <w:rsid w:val="000F5CAF"/>
    <w:rsid w:val="000F736B"/>
    <w:rsid w:val="000F7D80"/>
    <w:rsid w:val="0010082D"/>
    <w:rsid w:val="00103D41"/>
    <w:rsid w:val="00104A4C"/>
    <w:rsid w:val="00106997"/>
    <w:rsid w:val="00106AAD"/>
    <w:rsid w:val="001101BD"/>
    <w:rsid w:val="0011078D"/>
    <w:rsid w:val="00111305"/>
    <w:rsid w:val="00111CD8"/>
    <w:rsid w:val="0011207A"/>
    <w:rsid w:val="00112591"/>
    <w:rsid w:val="00112A0F"/>
    <w:rsid w:val="001131F8"/>
    <w:rsid w:val="001144D6"/>
    <w:rsid w:val="00114674"/>
    <w:rsid w:val="00116AB0"/>
    <w:rsid w:val="00120124"/>
    <w:rsid w:val="0012120F"/>
    <w:rsid w:val="001223BC"/>
    <w:rsid w:val="00122C5D"/>
    <w:rsid w:val="00122D0C"/>
    <w:rsid w:val="00123230"/>
    <w:rsid w:val="0012384E"/>
    <w:rsid w:val="00123B66"/>
    <w:rsid w:val="00124D10"/>
    <w:rsid w:val="001259D6"/>
    <w:rsid w:val="00125C77"/>
    <w:rsid w:val="00130E6A"/>
    <w:rsid w:val="0013160E"/>
    <w:rsid w:val="00131D86"/>
    <w:rsid w:val="0013254E"/>
    <w:rsid w:val="00132700"/>
    <w:rsid w:val="00132A20"/>
    <w:rsid w:val="001331A7"/>
    <w:rsid w:val="0013333E"/>
    <w:rsid w:val="00133AC8"/>
    <w:rsid w:val="00133E70"/>
    <w:rsid w:val="0013434E"/>
    <w:rsid w:val="00135870"/>
    <w:rsid w:val="00135D41"/>
    <w:rsid w:val="001377C4"/>
    <w:rsid w:val="00140023"/>
    <w:rsid w:val="00140449"/>
    <w:rsid w:val="0014065A"/>
    <w:rsid w:val="00142D20"/>
    <w:rsid w:val="00142FE9"/>
    <w:rsid w:val="001430B2"/>
    <w:rsid w:val="0014379A"/>
    <w:rsid w:val="00144A45"/>
    <w:rsid w:val="00144DA2"/>
    <w:rsid w:val="00145355"/>
    <w:rsid w:val="0014547A"/>
    <w:rsid w:val="00146E38"/>
    <w:rsid w:val="0014732E"/>
    <w:rsid w:val="00150B5C"/>
    <w:rsid w:val="0015149B"/>
    <w:rsid w:val="00151BB8"/>
    <w:rsid w:val="001527F2"/>
    <w:rsid w:val="00153838"/>
    <w:rsid w:val="00154945"/>
    <w:rsid w:val="00154B88"/>
    <w:rsid w:val="00154C2F"/>
    <w:rsid w:val="0015544A"/>
    <w:rsid w:val="00155E1D"/>
    <w:rsid w:val="00157562"/>
    <w:rsid w:val="00157BEE"/>
    <w:rsid w:val="00157DA9"/>
    <w:rsid w:val="0016071A"/>
    <w:rsid w:val="00161508"/>
    <w:rsid w:val="00162857"/>
    <w:rsid w:val="00163693"/>
    <w:rsid w:val="00164C35"/>
    <w:rsid w:val="00165D8F"/>
    <w:rsid w:val="0016733F"/>
    <w:rsid w:val="00167554"/>
    <w:rsid w:val="001677D6"/>
    <w:rsid w:val="001702C3"/>
    <w:rsid w:val="00170B23"/>
    <w:rsid w:val="00170F20"/>
    <w:rsid w:val="001711AB"/>
    <w:rsid w:val="0017137D"/>
    <w:rsid w:val="00171EB4"/>
    <w:rsid w:val="00172AC6"/>
    <w:rsid w:val="001747C0"/>
    <w:rsid w:val="001749F6"/>
    <w:rsid w:val="0017542D"/>
    <w:rsid w:val="00176407"/>
    <w:rsid w:val="00177522"/>
    <w:rsid w:val="00177586"/>
    <w:rsid w:val="001779AD"/>
    <w:rsid w:val="0018130C"/>
    <w:rsid w:val="00181F63"/>
    <w:rsid w:val="00181F66"/>
    <w:rsid w:val="00181F76"/>
    <w:rsid w:val="001826A2"/>
    <w:rsid w:val="001828A1"/>
    <w:rsid w:val="00182959"/>
    <w:rsid w:val="00182F5E"/>
    <w:rsid w:val="00183716"/>
    <w:rsid w:val="001837D7"/>
    <w:rsid w:val="001839C9"/>
    <w:rsid w:val="0018473F"/>
    <w:rsid w:val="00184C24"/>
    <w:rsid w:val="00187A94"/>
    <w:rsid w:val="00187CAE"/>
    <w:rsid w:val="00187CDF"/>
    <w:rsid w:val="001907E4"/>
    <w:rsid w:val="00192211"/>
    <w:rsid w:val="00194841"/>
    <w:rsid w:val="0019579E"/>
    <w:rsid w:val="00196C82"/>
    <w:rsid w:val="00196EB6"/>
    <w:rsid w:val="00197026"/>
    <w:rsid w:val="001978AD"/>
    <w:rsid w:val="00197EC2"/>
    <w:rsid w:val="001A01E8"/>
    <w:rsid w:val="001A0965"/>
    <w:rsid w:val="001A141B"/>
    <w:rsid w:val="001A32E1"/>
    <w:rsid w:val="001A472A"/>
    <w:rsid w:val="001A4B5D"/>
    <w:rsid w:val="001A54EB"/>
    <w:rsid w:val="001A5FE1"/>
    <w:rsid w:val="001A7A3A"/>
    <w:rsid w:val="001B0021"/>
    <w:rsid w:val="001B0114"/>
    <w:rsid w:val="001B06FC"/>
    <w:rsid w:val="001B1FE0"/>
    <w:rsid w:val="001B2FF8"/>
    <w:rsid w:val="001B319B"/>
    <w:rsid w:val="001B385A"/>
    <w:rsid w:val="001B50BD"/>
    <w:rsid w:val="001B5FC3"/>
    <w:rsid w:val="001B6C81"/>
    <w:rsid w:val="001B6CE0"/>
    <w:rsid w:val="001C04C9"/>
    <w:rsid w:val="001C3940"/>
    <w:rsid w:val="001C462E"/>
    <w:rsid w:val="001C46C8"/>
    <w:rsid w:val="001C5D0B"/>
    <w:rsid w:val="001C66EF"/>
    <w:rsid w:val="001C731F"/>
    <w:rsid w:val="001C7C70"/>
    <w:rsid w:val="001D071D"/>
    <w:rsid w:val="001D158B"/>
    <w:rsid w:val="001D18B0"/>
    <w:rsid w:val="001D28C5"/>
    <w:rsid w:val="001D314C"/>
    <w:rsid w:val="001D365A"/>
    <w:rsid w:val="001D4A8E"/>
    <w:rsid w:val="001D4D80"/>
    <w:rsid w:val="001D4DF1"/>
    <w:rsid w:val="001D5405"/>
    <w:rsid w:val="001D540C"/>
    <w:rsid w:val="001D5955"/>
    <w:rsid w:val="001D59F1"/>
    <w:rsid w:val="001D7577"/>
    <w:rsid w:val="001E0372"/>
    <w:rsid w:val="001E03AA"/>
    <w:rsid w:val="001E05A9"/>
    <w:rsid w:val="001E05FE"/>
    <w:rsid w:val="001E13CC"/>
    <w:rsid w:val="001E2249"/>
    <w:rsid w:val="001E26A8"/>
    <w:rsid w:val="001E35DB"/>
    <w:rsid w:val="001E367D"/>
    <w:rsid w:val="001E4060"/>
    <w:rsid w:val="001E474F"/>
    <w:rsid w:val="001E537B"/>
    <w:rsid w:val="001E6A00"/>
    <w:rsid w:val="001E6C2B"/>
    <w:rsid w:val="001E741D"/>
    <w:rsid w:val="001F07FA"/>
    <w:rsid w:val="001F156A"/>
    <w:rsid w:val="001F2AF3"/>
    <w:rsid w:val="001F459A"/>
    <w:rsid w:val="001F4C18"/>
    <w:rsid w:val="001F4E1C"/>
    <w:rsid w:val="001F6569"/>
    <w:rsid w:val="002010AC"/>
    <w:rsid w:val="00201484"/>
    <w:rsid w:val="0020198C"/>
    <w:rsid w:val="00201C76"/>
    <w:rsid w:val="00202116"/>
    <w:rsid w:val="00202B23"/>
    <w:rsid w:val="002033C3"/>
    <w:rsid w:val="0020407E"/>
    <w:rsid w:val="00204B65"/>
    <w:rsid w:val="00204F15"/>
    <w:rsid w:val="002055D1"/>
    <w:rsid w:val="002076EF"/>
    <w:rsid w:val="002107B2"/>
    <w:rsid w:val="002111CC"/>
    <w:rsid w:val="00214424"/>
    <w:rsid w:val="00214525"/>
    <w:rsid w:val="0021480B"/>
    <w:rsid w:val="00215E33"/>
    <w:rsid w:val="00216158"/>
    <w:rsid w:val="00216B0A"/>
    <w:rsid w:val="002179BF"/>
    <w:rsid w:val="00217E25"/>
    <w:rsid w:val="00220230"/>
    <w:rsid w:val="00221655"/>
    <w:rsid w:val="00221878"/>
    <w:rsid w:val="00221D75"/>
    <w:rsid w:val="002235CF"/>
    <w:rsid w:val="00223B09"/>
    <w:rsid w:val="00224B45"/>
    <w:rsid w:val="00225DB2"/>
    <w:rsid w:val="002264D4"/>
    <w:rsid w:val="002265E2"/>
    <w:rsid w:val="00227419"/>
    <w:rsid w:val="00230085"/>
    <w:rsid w:val="002302D4"/>
    <w:rsid w:val="00231580"/>
    <w:rsid w:val="00231726"/>
    <w:rsid w:val="00231FAF"/>
    <w:rsid w:val="00232AE4"/>
    <w:rsid w:val="00232BD8"/>
    <w:rsid w:val="00235335"/>
    <w:rsid w:val="00235A6E"/>
    <w:rsid w:val="00235D19"/>
    <w:rsid w:val="00236EC3"/>
    <w:rsid w:val="00237254"/>
    <w:rsid w:val="00237607"/>
    <w:rsid w:val="00237B2B"/>
    <w:rsid w:val="00241100"/>
    <w:rsid w:val="00241908"/>
    <w:rsid w:val="00242A67"/>
    <w:rsid w:val="002432C1"/>
    <w:rsid w:val="0024337A"/>
    <w:rsid w:val="00243E4D"/>
    <w:rsid w:val="00244531"/>
    <w:rsid w:val="00244805"/>
    <w:rsid w:val="00246D37"/>
    <w:rsid w:val="00246D79"/>
    <w:rsid w:val="00247E06"/>
    <w:rsid w:val="002509C3"/>
    <w:rsid w:val="00250A5C"/>
    <w:rsid w:val="00251A6D"/>
    <w:rsid w:val="002559A8"/>
    <w:rsid w:val="00256648"/>
    <w:rsid w:val="00257A04"/>
    <w:rsid w:val="00260515"/>
    <w:rsid w:val="002621DA"/>
    <w:rsid w:val="00262F16"/>
    <w:rsid w:val="00263404"/>
    <w:rsid w:val="00263BD9"/>
    <w:rsid w:val="002648D6"/>
    <w:rsid w:val="00265092"/>
    <w:rsid w:val="002651CA"/>
    <w:rsid w:val="00265CAF"/>
    <w:rsid w:val="00265DEE"/>
    <w:rsid w:val="002663B8"/>
    <w:rsid w:val="00270474"/>
    <w:rsid w:val="00270DD2"/>
    <w:rsid w:val="00271665"/>
    <w:rsid w:val="00271D33"/>
    <w:rsid w:val="00271E24"/>
    <w:rsid w:val="0027338C"/>
    <w:rsid w:val="00273437"/>
    <w:rsid w:val="00274960"/>
    <w:rsid w:val="0027557C"/>
    <w:rsid w:val="00275983"/>
    <w:rsid w:val="00275C17"/>
    <w:rsid w:val="00276F73"/>
    <w:rsid w:val="00277573"/>
    <w:rsid w:val="00280AF8"/>
    <w:rsid w:val="002814D6"/>
    <w:rsid w:val="002823A9"/>
    <w:rsid w:val="00286365"/>
    <w:rsid w:val="002879E8"/>
    <w:rsid w:val="00287BD7"/>
    <w:rsid w:val="0029104D"/>
    <w:rsid w:val="00291A18"/>
    <w:rsid w:val="00293BC2"/>
    <w:rsid w:val="00293D15"/>
    <w:rsid w:val="0029403F"/>
    <w:rsid w:val="00294448"/>
    <w:rsid w:val="00294F05"/>
    <w:rsid w:val="002956CD"/>
    <w:rsid w:val="00295F53"/>
    <w:rsid w:val="0029735E"/>
    <w:rsid w:val="0029749C"/>
    <w:rsid w:val="0029787C"/>
    <w:rsid w:val="002A0636"/>
    <w:rsid w:val="002A0728"/>
    <w:rsid w:val="002A3B76"/>
    <w:rsid w:val="002A41AE"/>
    <w:rsid w:val="002A42D5"/>
    <w:rsid w:val="002A5092"/>
    <w:rsid w:val="002A56DB"/>
    <w:rsid w:val="002A59AC"/>
    <w:rsid w:val="002A5F11"/>
    <w:rsid w:val="002A74DF"/>
    <w:rsid w:val="002A7F3D"/>
    <w:rsid w:val="002B1A5B"/>
    <w:rsid w:val="002B1BD5"/>
    <w:rsid w:val="002B2107"/>
    <w:rsid w:val="002B2712"/>
    <w:rsid w:val="002B30D7"/>
    <w:rsid w:val="002B354C"/>
    <w:rsid w:val="002B4E3A"/>
    <w:rsid w:val="002B54B7"/>
    <w:rsid w:val="002B563B"/>
    <w:rsid w:val="002B75C7"/>
    <w:rsid w:val="002C068B"/>
    <w:rsid w:val="002C0ED3"/>
    <w:rsid w:val="002C1BC4"/>
    <w:rsid w:val="002C3878"/>
    <w:rsid w:val="002C5BC1"/>
    <w:rsid w:val="002C6C93"/>
    <w:rsid w:val="002C6DAF"/>
    <w:rsid w:val="002D1164"/>
    <w:rsid w:val="002D21AB"/>
    <w:rsid w:val="002D3F23"/>
    <w:rsid w:val="002D3FEA"/>
    <w:rsid w:val="002D4874"/>
    <w:rsid w:val="002D5EA9"/>
    <w:rsid w:val="002D6BA9"/>
    <w:rsid w:val="002D7644"/>
    <w:rsid w:val="002E0AD8"/>
    <w:rsid w:val="002E2DBE"/>
    <w:rsid w:val="002E3877"/>
    <w:rsid w:val="002E3B85"/>
    <w:rsid w:val="002E3C92"/>
    <w:rsid w:val="002E53D6"/>
    <w:rsid w:val="002E5EBF"/>
    <w:rsid w:val="002E6701"/>
    <w:rsid w:val="002E6736"/>
    <w:rsid w:val="002E68CF"/>
    <w:rsid w:val="002E7328"/>
    <w:rsid w:val="002F5199"/>
    <w:rsid w:val="002F5DD4"/>
    <w:rsid w:val="002F64E8"/>
    <w:rsid w:val="002F6963"/>
    <w:rsid w:val="002F7262"/>
    <w:rsid w:val="002F7565"/>
    <w:rsid w:val="003005AB"/>
    <w:rsid w:val="00301181"/>
    <w:rsid w:val="00301F00"/>
    <w:rsid w:val="00303067"/>
    <w:rsid w:val="00303345"/>
    <w:rsid w:val="003033FB"/>
    <w:rsid w:val="00303D88"/>
    <w:rsid w:val="003042D6"/>
    <w:rsid w:val="00304720"/>
    <w:rsid w:val="00304CBF"/>
    <w:rsid w:val="00304DEE"/>
    <w:rsid w:val="00307F27"/>
    <w:rsid w:val="00310519"/>
    <w:rsid w:val="00311012"/>
    <w:rsid w:val="00311076"/>
    <w:rsid w:val="00311BE0"/>
    <w:rsid w:val="00312388"/>
    <w:rsid w:val="00312889"/>
    <w:rsid w:val="003144D9"/>
    <w:rsid w:val="00314C73"/>
    <w:rsid w:val="003161AE"/>
    <w:rsid w:val="003166A7"/>
    <w:rsid w:val="0031774F"/>
    <w:rsid w:val="00320838"/>
    <w:rsid w:val="00321CB3"/>
    <w:rsid w:val="0032287C"/>
    <w:rsid w:val="003230B8"/>
    <w:rsid w:val="003236FE"/>
    <w:rsid w:val="00324A54"/>
    <w:rsid w:val="00325DE0"/>
    <w:rsid w:val="00326E79"/>
    <w:rsid w:val="00327E23"/>
    <w:rsid w:val="0033033B"/>
    <w:rsid w:val="00331C81"/>
    <w:rsid w:val="00333EEB"/>
    <w:rsid w:val="0033419E"/>
    <w:rsid w:val="003349A3"/>
    <w:rsid w:val="00335129"/>
    <w:rsid w:val="00336110"/>
    <w:rsid w:val="00340175"/>
    <w:rsid w:val="003418E7"/>
    <w:rsid w:val="003428B4"/>
    <w:rsid w:val="00342AD1"/>
    <w:rsid w:val="0034526D"/>
    <w:rsid w:val="003455A4"/>
    <w:rsid w:val="00346A4C"/>
    <w:rsid w:val="0034711A"/>
    <w:rsid w:val="003508D0"/>
    <w:rsid w:val="00350C52"/>
    <w:rsid w:val="00351148"/>
    <w:rsid w:val="00351ABA"/>
    <w:rsid w:val="00351B31"/>
    <w:rsid w:val="003521B2"/>
    <w:rsid w:val="0035316B"/>
    <w:rsid w:val="0035607D"/>
    <w:rsid w:val="00356956"/>
    <w:rsid w:val="003608C4"/>
    <w:rsid w:val="003619F7"/>
    <w:rsid w:val="003625D3"/>
    <w:rsid w:val="00362857"/>
    <w:rsid w:val="00364A55"/>
    <w:rsid w:val="00365124"/>
    <w:rsid w:val="00367A61"/>
    <w:rsid w:val="00367DAD"/>
    <w:rsid w:val="00367EF3"/>
    <w:rsid w:val="003703F9"/>
    <w:rsid w:val="00370444"/>
    <w:rsid w:val="00373AB1"/>
    <w:rsid w:val="0037654B"/>
    <w:rsid w:val="00376FE2"/>
    <w:rsid w:val="0037793E"/>
    <w:rsid w:val="003800B0"/>
    <w:rsid w:val="0038050A"/>
    <w:rsid w:val="00381CD2"/>
    <w:rsid w:val="00383F67"/>
    <w:rsid w:val="00384857"/>
    <w:rsid w:val="00385BFA"/>
    <w:rsid w:val="0038657A"/>
    <w:rsid w:val="00386BC1"/>
    <w:rsid w:val="003874FB"/>
    <w:rsid w:val="00387AF8"/>
    <w:rsid w:val="00390F10"/>
    <w:rsid w:val="00393F6C"/>
    <w:rsid w:val="003940B1"/>
    <w:rsid w:val="003949B9"/>
    <w:rsid w:val="00395A17"/>
    <w:rsid w:val="00396329"/>
    <w:rsid w:val="0039780B"/>
    <w:rsid w:val="003A01A1"/>
    <w:rsid w:val="003A31B9"/>
    <w:rsid w:val="003A3980"/>
    <w:rsid w:val="003A4DF7"/>
    <w:rsid w:val="003A57E1"/>
    <w:rsid w:val="003A68F7"/>
    <w:rsid w:val="003A6901"/>
    <w:rsid w:val="003A75B3"/>
    <w:rsid w:val="003B11AB"/>
    <w:rsid w:val="003B12EE"/>
    <w:rsid w:val="003B192E"/>
    <w:rsid w:val="003B3FFF"/>
    <w:rsid w:val="003B408D"/>
    <w:rsid w:val="003B41C1"/>
    <w:rsid w:val="003B41F9"/>
    <w:rsid w:val="003B4848"/>
    <w:rsid w:val="003B4ECC"/>
    <w:rsid w:val="003B4FD9"/>
    <w:rsid w:val="003B5D6A"/>
    <w:rsid w:val="003B625F"/>
    <w:rsid w:val="003B6523"/>
    <w:rsid w:val="003B6A37"/>
    <w:rsid w:val="003B7755"/>
    <w:rsid w:val="003B7D38"/>
    <w:rsid w:val="003C03ED"/>
    <w:rsid w:val="003C0520"/>
    <w:rsid w:val="003C1F9A"/>
    <w:rsid w:val="003C2015"/>
    <w:rsid w:val="003C2297"/>
    <w:rsid w:val="003C2EF1"/>
    <w:rsid w:val="003C2F9C"/>
    <w:rsid w:val="003C331C"/>
    <w:rsid w:val="003C3C66"/>
    <w:rsid w:val="003C468A"/>
    <w:rsid w:val="003C4B16"/>
    <w:rsid w:val="003C6ED3"/>
    <w:rsid w:val="003D09E7"/>
    <w:rsid w:val="003D2CC2"/>
    <w:rsid w:val="003D3060"/>
    <w:rsid w:val="003D3061"/>
    <w:rsid w:val="003D41E6"/>
    <w:rsid w:val="003D44D4"/>
    <w:rsid w:val="003D4BAA"/>
    <w:rsid w:val="003D5BDB"/>
    <w:rsid w:val="003D659D"/>
    <w:rsid w:val="003D6722"/>
    <w:rsid w:val="003D7A44"/>
    <w:rsid w:val="003E040C"/>
    <w:rsid w:val="003E04F1"/>
    <w:rsid w:val="003E0D2D"/>
    <w:rsid w:val="003E189B"/>
    <w:rsid w:val="003E3A6F"/>
    <w:rsid w:val="003E40B7"/>
    <w:rsid w:val="003E5C76"/>
    <w:rsid w:val="003E5D52"/>
    <w:rsid w:val="003E61A6"/>
    <w:rsid w:val="003F000F"/>
    <w:rsid w:val="003F0363"/>
    <w:rsid w:val="003F0487"/>
    <w:rsid w:val="003F0D13"/>
    <w:rsid w:val="003F134C"/>
    <w:rsid w:val="003F249E"/>
    <w:rsid w:val="003F3BA1"/>
    <w:rsid w:val="003F5577"/>
    <w:rsid w:val="003F5EF6"/>
    <w:rsid w:val="003F6DEC"/>
    <w:rsid w:val="003F7953"/>
    <w:rsid w:val="003F7BEA"/>
    <w:rsid w:val="003F7D89"/>
    <w:rsid w:val="0040072A"/>
    <w:rsid w:val="00400BB8"/>
    <w:rsid w:val="00400BFD"/>
    <w:rsid w:val="0040466C"/>
    <w:rsid w:val="004047AE"/>
    <w:rsid w:val="00410992"/>
    <w:rsid w:val="004112A0"/>
    <w:rsid w:val="004113D1"/>
    <w:rsid w:val="00413A1E"/>
    <w:rsid w:val="00416054"/>
    <w:rsid w:val="004170D3"/>
    <w:rsid w:val="00420204"/>
    <w:rsid w:val="00420F3D"/>
    <w:rsid w:val="004214E1"/>
    <w:rsid w:val="00421D97"/>
    <w:rsid w:val="004223B4"/>
    <w:rsid w:val="00423916"/>
    <w:rsid w:val="00423F8E"/>
    <w:rsid w:val="00425C49"/>
    <w:rsid w:val="00425E1F"/>
    <w:rsid w:val="00427362"/>
    <w:rsid w:val="00427684"/>
    <w:rsid w:val="004278A1"/>
    <w:rsid w:val="00427E0F"/>
    <w:rsid w:val="004309DC"/>
    <w:rsid w:val="00431249"/>
    <w:rsid w:val="00432860"/>
    <w:rsid w:val="004328FF"/>
    <w:rsid w:val="0043367F"/>
    <w:rsid w:val="004336B1"/>
    <w:rsid w:val="00433AD1"/>
    <w:rsid w:val="00434008"/>
    <w:rsid w:val="004344A5"/>
    <w:rsid w:val="00434949"/>
    <w:rsid w:val="00434F6F"/>
    <w:rsid w:val="00436B46"/>
    <w:rsid w:val="00441307"/>
    <w:rsid w:val="004417BA"/>
    <w:rsid w:val="00442742"/>
    <w:rsid w:val="00444B1F"/>
    <w:rsid w:val="004478AD"/>
    <w:rsid w:val="00450DA8"/>
    <w:rsid w:val="00454400"/>
    <w:rsid w:val="004557AF"/>
    <w:rsid w:val="00455FD0"/>
    <w:rsid w:val="00456222"/>
    <w:rsid w:val="00456DE1"/>
    <w:rsid w:val="0045758E"/>
    <w:rsid w:val="004579C0"/>
    <w:rsid w:val="0046029E"/>
    <w:rsid w:val="0046088A"/>
    <w:rsid w:val="0046215B"/>
    <w:rsid w:val="004631B0"/>
    <w:rsid w:val="004631E7"/>
    <w:rsid w:val="00463924"/>
    <w:rsid w:val="0046400A"/>
    <w:rsid w:val="004650A9"/>
    <w:rsid w:val="004668C9"/>
    <w:rsid w:val="00467007"/>
    <w:rsid w:val="004675F8"/>
    <w:rsid w:val="00467AD4"/>
    <w:rsid w:val="004707C5"/>
    <w:rsid w:val="00471911"/>
    <w:rsid w:val="004723C2"/>
    <w:rsid w:val="00472A43"/>
    <w:rsid w:val="00472AFE"/>
    <w:rsid w:val="004730EF"/>
    <w:rsid w:val="00473200"/>
    <w:rsid w:val="004735EF"/>
    <w:rsid w:val="00474F95"/>
    <w:rsid w:val="00475011"/>
    <w:rsid w:val="00476140"/>
    <w:rsid w:val="004765F1"/>
    <w:rsid w:val="00477250"/>
    <w:rsid w:val="00477929"/>
    <w:rsid w:val="00482B01"/>
    <w:rsid w:val="004834DA"/>
    <w:rsid w:val="00484F4D"/>
    <w:rsid w:val="00486303"/>
    <w:rsid w:val="004866BC"/>
    <w:rsid w:val="00486E3E"/>
    <w:rsid w:val="004874D5"/>
    <w:rsid w:val="004877F6"/>
    <w:rsid w:val="0049090D"/>
    <w:rsid w:val="00491E78"/>
    <w:rsid w:val="0049330C"/>
    <w:rsid w:val="00493844"/>
    <w:rsid w:val="00493E50"/>
    <w:rsid w:val="00494895"/>
    <w:rsid w:val="00494B43"/>
    <w:rsid w:val="00494EAE"/>
    <w:rsid w:val="004A0392"/>
    <w:rsid w:val="004A144A"/>
    <w:rsid w:val="004A180E"/>
    <w:rsid w:val="004A23A7"/>
    <w:rsid w:val="004A2722"/>
    <w:rsid w:val="004A2F5E"/>
    <w:rsid w:val="004A3354"/>
    <w:rsid w:val="004A3A8A"/>
    <w:rsid w:val="004A3FE0"/>
    <w:rsid w:val="004A41D0"/>
    <w:rsid w:val="004A664F"/>
    <w:rsid w:val="004A6A04"/>
    <w:rsid w:val="004A7A9D"/>
    <w:rsid w:val="004A7C7F"/>
    <w:rsid w:val="004A7D78"/>
    <w:rsid w:val="004B0E67"/>
    <w:rsid w:val="004B4916"/>
    <w:rsid w:val="004B5252"/>
    <w:rsid w:val="004B5F1E"/>
    <w:rsid w:val="004B635C"/>
    <w:rsid w:val="004B6864"/>
    <w:rsid w:val="004B6C6A"/>
    <w:rsid w:val="004C114A"/>
    <w:rsid w:val="004C1825"/>
    <w:rsid w:val="004C2C66"/>
    <w:rsid w:val="004C45FD"/>
    <w:rsid w:val="004C4B65"/>
    <w:rsid w:val="004C6F65"/>
    <w:rsid w:val="004C6F95"/>
    <w:rsid w:val="004C7740"/>
    <w:rsid w:val="004D138B"/>
    <w:rsid w:val="004D1C63"/>
    <w:rsid w:val="004D2AE2"/>
    <w:rsid w:val="004D3306"/>
    <w:rsid w:val="004D3B05"/>
    <w:rsid w:val="004D59DC"/>
    <w:rsid w:val="004D63D4"/>
    <w:rsid w:val="004D6F17"/>
    <w:rsid w:val="004E0254"/>
    <w:rsid w:val="004E085D"/>
    <w:rsid w:val="004E1D3C"/>
    <w:rsid w:val="004E22DD"/>
    <w:rsid w:val="004E25F3"/>
    <w:rsid w:val="004E40AE"/>
    <w:rsid w:val="004E40FC"/>
    <w:rsid w:val="004E7566"/>
    <w:rsid w:val="004E79E4"/>
    <w:rsid w:val="004F0556"/>
    <w:rsid w:val="004F1B32"/>
    <w:rsid w:val="004F54D2"/>
    <w:rsid w:val="004F5A19"/>
    <w:rsid w:val="004F5E75"/>
    <w:rsid w:val="004F689D"/>
    <w:rsid w:val="004F72C1"/>
    <w:rsid w:val="00500291"/>
    <w:rsid w:val="00501771"/>
    <w:rsid w:val="0050195D"/>
    <w:rsid w:val="005020B7"/>
    <w:rsid w:val="00502840"/>
    <w:rsid w:val="005047E1"/>
    <w:rsid w:val="00505616"/>
    <w:rsid w:val="00506EFF"/>
    <w:rsid w:val="005076E3"/>
    <w:rsid w:val="00507909"/>
    <w:rsid w:val="005129B3"/>
    <w:rsid w:val="0051313C"/>
    <w:rsid w:val="0051315F"/>
    <w:rsid w:val="005152DC"/>
    <w:rsid w:val="00515620"/>
    <w:rsid w:val="00515D24"/>
    <w:rsid w:val="00517330"/>
    <w:rsid w:val="0051748B"/>
    <w:rsid w:val="00517925"/>
    <w:rsid w:val="00521B3D"/>
    <w:rsid w:val="0052246B"/>
    <w:rsid w:val="00523047"/>
    <w:rsid w:val="00523B60"/>
    <w:rsid w:val="00525307"/>
    <w:rsid w:val="00525DFE"/>
    <w:rsid w:val="00525E62"/>
    <w:rsid w:val="00526D99"/>
    <w:rsid w:val="0053101D"/>
    <w:rsid w:val="00532BE0"/>
    <w:rsid w:val="00532F8E"/>
    <w:rsid w:val="0053485A"/>
    <w:rsid w:val="0053601B"/>
    <w:rsid w:val="005369A2"/>
    <w:rsid w:val="00536AF5"/>
    <w:rsid w:val="00536B3A"/>
    <w:rsid w:val="005413A1"/>
    <w:rsid w:val="00541ABF"/>
    <w:rsid w:val="00542029"/>
    <w:rsid w:val="00542495"/>
    <w:rsid w:val="0054299A"/>
    <w:rsid w:val="00542E03"/>
    <w:rsid w:val="00543F4F"/>
    <w:rsid w:val="00544FC7"/>
    <w:rsid w:val="00550D82"/>
    <w:rsid w:val="00551442"/>
    <w:rsid w:val="005516CB"/>
    <w:rsid w:val="00552B2B"/>
    <w:rsid w:val="0055321C"/>
    <w:rsid w:val="00553238"/>
    <w:rsid w:val="005543D4"/>
    <w:rsid w:val="005562C0"/>
    <w:rsid w:val="0055683C"/>
    <w:rsid w:val="0055728B"/>
    <w:rsid w:val="0056164B"/>
    <w:rsid w:val="0056240C"/>
    <w:rsid w:val="005625A5"/>
    <w:rsid w:val="0056282A"/>
    <w:rsid w:val="005643CC"/>
    <w:rsid w:val="00566907"/>
    <w:rsid w:val="00566B1E"/>
    <w:rsid w:val="00566FAA"/>
    <w:rsid w:val="00571C41"/>
    <w:rsid w:val="0057266F"/>
    <w:rsid w:val="005759B0"/>
    <w:rsid w:val="00576245"/>
    <w:rsid w:val="005767C4"/>
    <w:rsid w:val="005774EC"/>
    <w:rsid w:val="005812CF"/>
    <w:rsid w:val="00582023"/>
    <w:rsid w:val="005848C9"/>
    <w:rsid w:val="0058500A"/>
    <w:rsid w:val="005850AB"/>
    <w:rsid w:val="00585651"/>
    <w:rsid w:val="0058609C"/>
    <w:rsid w:val="00587123"/>
    <w:rsid w:val="00587532"/>
    <w:rsid w:val="00587C0D"/>
    <w:rsid w:val="00593235"/>
    <w:rsid w:val="00593F31"/>
    <w:rsid w:val="00596647"/>
    <w:rsid w:val="005A1466"/>
    <w:rsid w:val="005A17CE"/>
    <w:rsid w:val="005A21F2"/>
    <w:rsid w:val="005A3FCB"/>
    <w:rsid w:val="005A4726"/>
    <w:rsid w:val="005A4C01"/>
    <w:rsid w:val="005A4D14"/>
    <w:rsid w:val="005A5512"/>
    <w:rsid w:val="005A56C1"/>
    <w:rsid w:val="005A66E4"/>
    <w:rsid w:val="005A7B48"/>
    <w:rsid w:val="005A7F5E"/>
    <w:rsid w:val="005B107D"/>
    <w:rsid w:val="005B1E16"/>
    <w:rsid w:val="005B286D"/>
    <w:rsid w:val="005B36E6"/>
    <w:rsid w:val="005B3E73"/>
    <w:rsid w:val="005B5993"/>
    <w:rsid w:val="005B5A23"/>
    <w:rsid w:val="005B5CD2"/>
    <w:rsid w:val="005B6FC5"/>
    <w:rsid w:val="005B77CD"/>
    <w:rsid w:val="005C0CD1"/>
    <w:rsid w:val="005C0CEC"/>
    <w:rsid w:val="005C0E98"/>
    <w:rsid w:val="005C1AFB"/>
    <w:rsid w:val="005C330B"/>
    <w:rsid w:val="005C3D4C"/>
    <w:rsid w:val="005C5229"/>
    <w:rsid w:val="005C5BD4"/>
    <w:rsid w:val="005C7E21"/>
    <w:rsid w:val="005D11C2"/>
    <w:rsid w:val="005D18BE"/>
    <w:rsid w:val="005D3329"/>
    <w:rsid w:val="005D3928"/>
    <w:rsid w:val="005D42A9"/>
    <w:rsid w:val="005D4403"/>
    <w:rsid w:val="005D4878"/>
    <w:rsid w:val="005D574F"/>
    <w:rsid w:val="005D5B32"/>
    <w:rsid w:val="005D5EEC"/>
    <w:rsid w:val="005D6645"/>
    <w:rsid w:val="005E0CF3"/>
    <w:rsid w:val="005E163E"/>
    <w:rsid w:val="005E2247"/>
    <w:rsid w:val="005E26A8"/>
    <w:rsid w:val="005E27D9"/>
    <w:rsid w:val="005E4618"/>
    <w:rsid w:val="005E5F4F"/>
    <w:rsid w:val="005E677C"/>
    <w:rsid w:val="005F1123"/>
    <w:rsid w:val="005F1863"/>
    <w:rsid w:val="005F2105"/>
    <w:rsid w:val="005F3FBF"/>
    <w:rsid w:val="005F406E"/>
    <w:rsid w:val="005F591F"/>
    <w:rsid w:val="005F60D2"/>
    <w:rsid w:val="005F6521"/>
    <w:rsid w:val="005F718F"/>
    <w:rsid w:val="005F7B8B"/>
    <w:rsid w:val="00600902"/>
    <w:rsid w:val="00602DF1"/>
    <w:rsid w:val="00604699"/>
    <w:rsid w:val="006055DD"/>
    <w:rsid w:val="00606D0C"/>
    <w:rsid w:val="0061007A"/>
    <w:rsid w:val="00611D8C"/>
    <w:rsid w:val="00612196"/>
    <w:rsid w:val="006126B8"/>
    <w:rsid w:val="006126CD"/>
    <w:rsid w:val="00612933"/>
    <w:rsid w:val="00612C2A"/>
    <w:rsid w:val="00612EDC"/>
    <w:rsid w:val="0061353C"/>
    <w:rsid w:val="00614D7E"/>
    <w:rsid w:val="00620614"/>
    <w:rsid w:val="00620CFF"/>
    <w:rsid w:val="00620E7C"/>
    <w:rsid w:val="00622552"/>
    <w:rsid w:val="00622C2F"/>
    <w:rsid w:val="006243E4"/>
    <w:rsid w:val="006262A4"/>
    <w:rsid w:val="00626A2F"/>
    <w:rsid w:val="00626FCC"/>
    <w:rsid w:val="0062789F"/>
    <w:rsid w:val="00627BB3"/>
    <w:rsid w:val="006325C9"/>
    <w:rsid w:val="006328A1"/>
    <w:rsid w:val="00632B4A"/>
    <w:rsid w:val="00634320"/>
    <w:rsid w:val="00634436"/>
    <w:rsid w:val="00634C34"/>
    <w:rsid w:val="00635157"/>
    <w:rsid w:val="006353CF"/>
    <w:rsid w:val="006370D1"/>
    <w:rsid w:val="00637632"/>
    <w:rsid w:val="00641714"/>
    <w:rsid w:val="00641913"/>
    <w:rsid w:val="00641B84"/>
    <w:rsid w:val="0064312D"/>
    <w:rsid w:val="006447A4"/>
    <w:rsid w:val="00646598"/>
    <w:rsid w:val="0064674B"/>
    <w:rsid w:val="00646DD8"/>
    <w:rsid w:val="0064741B"/>
    <w:rsid w:val="0064753E"/>
    <w:rsid w:val="00651BF9"/>
    <w:rsid w:val="0065234E"/>
    <w:rsid w:val="00652634"/>
    <w:rsid w:val="00652B59"/>
    <w:rsid w:val="0065347F"/>
    <w:rsid w:val="006537C8"/>
    <w:rsid w:val="00654B19"/>
    <w:rsid w:val="0065588B"/>
    <w:rsid w:val="006563A7"/>
    <w:rsid w:val="00657706"/>
    <w:rsid w:val="006607EB"/>
    <w:rsid w:val="00660CD2"/>
    <w:rsid w:val="00661994"/>
    <w:rsid w:val="00661F28"/>
    <w:rsid w:val="00663863"/>
    <w:rsid w:val="006638E4"/>
    <w:rsid w:val="00663A82"/>
    <w:rsid w:val="00663FF6"/>
    <w:rsid w:val="00664E1D"/>
    <w:rsid w:val="006656FD"/>
    <w:rsid w:val="0066606A"/>
    <w:rsid w:val="006702C0"/>
    <w:rsid w:val="00670FB4"/>
    <w:rsid w:val="00671148"/>
    <w:rsid w:val="00671B0C"/>
    <w:rsid w:val="00671E16"/>
    <w:rsid w:val="00672676"/>
    <w:rsid w:val="00672739"/>
    <w:rsid w:val="00672FEC"/>
    <w:rsid w:val="00674F62"/>
    <w:rsid w:val="00675233"/>
    <w:rsid w:val="006769A1"/>
    <w:rsid w:val="00677003"/>
    <w:rsid w:val="006771BC"/>
    <w:rsid w:val="00680E4C"/>
    <w:rsid w:val="00681D2C"/>
    <w:rsid w:val="00682333"/>
    <w:rsid w:val="006828E1"/>
    <w:rsid w:val="00683FC4"/>
    <w:rsid w:val="0068417D"/>
    <w:rsid w:val="00685CBE"/>
    <w:rsid w:val="006873F3"/>
    <w:rsid w:val="0068762B"/>
    <w:rsid w:val="0068781D"/>
    <w:rsid w:val="00687FEE"/>
    <w:rsid w:val="006906C5"/>
    <w:rsid w:val="006909F9"/>
    <w:rsid w:val="006913DD"/>
    <w:rsid w:val="006915D8"/>
    <w:rsid w:val="0069177E"/>
    <w:rsid w:val="00691E1C"/>
    <w:rsid w:val="006925F6"/>
    <w:rsid w:val="006931AF"/>
    <w:rsid w:val="006938CC"/>
    <w:rsid w:val="0069601E"/>
    <w:rsid w:val="00696E23"/>
    <w:rsid w:val="006A0639"/>
    <w:rsid w:val="006A07D8"/>
    <w:rsid w:val="006A09DC"/>
    <w:rsid w:val="006A0ADE"/>
    <w:rsid w:val="006A1F08"/>
    <w:rsid w:val="006A50F5"/>
    <w:rsid w:val="006A557C"/>
    <w:rsid w:val="006A62B5"/>
    <w:rsid w:val="006A65DF"/>
    <w:rsid w:val="006A7802"/>
    <w:rsid w:val="006B1DC0"/>
    <w:rsid w:val="006B1EE9"/>
    <w:rsid w:val="006B29A2"/>
    <w:rsid w:val="006B3545"/>
    <w:rsid w:val="006B418B"/>
    <w:rsid w:val="006B4504"/>
    <w:rsid w:val="006B48BB"/>
    <w:rsid w:val="006B4D1C"/>
    <w:rsid w:val="006B4E86"/>
    <w:rsid w:val="006B5D7E"/>
    <w:rsid w:val="006B717E"/>
    <w:rsid w:val="006B777B"/>
    <w:rsid w:val="006C1523"/>
    <w:rsid w:val="006C2289"/>
    <w:rsid w:val="006C2A5B"/>
    <w:rsid w:val="006C5781"/>
    <w:rsid w:val="006C7AC4"/>
    <w:rsid w:val="006C7B5D"/>
    <w:rsid w:val="006D1D16"/>
    <w:rsid w:val="006D1FCD"/>
    <w:rsid w:val="006D2994"/>
    <w:rsid w:val="006D2E79"/>
    <w:rsid w:val="006D3FD3"/>
    <w:rsid w:val="006D5601"/>
    <w:rsid w:val="006D62C1"/>
    <w:rsid w:val="006D6C9C"/>
    <w:rsid w:val="006D7234"/>
    <w:rsid w:val="006D756A"/>
    <w:rsid w:val="006D77AA"/>
    <w:rsid w:val="006E0BE0"/>
    <w:rsid w:val="006E13F4"/>
    <w:rsid w:val="006E26B8"/>
    <w:rsid w:val="006E29F8"/>
    <w:rsid w:val="006E2C5D"/>
    <w:rsid w:val="006E3662"/>
    <w:rsid w:val="006E381F"/>
    <w:rsid w:val="006E3AC9"/>
    <w:rsid w:val="006E40B1"/>
    <w:rsid w:val="006E46CA"/>
    <w:rsid w:val="006E4C63"/>
    <w:rsid w:val="006E53F7"/>
    <w:rsid w:val="006E5D4B"/>
    <w:rsid w:val="006E65DD"/>
    <w:rsid w:val="006E6887"/>
    <w:rsid w:val="006F1522"/>
    <w:rsid w:val="006F181F"/>
    <w:rsid w:val="006F1A74"/>
    <w:rsid w:val="006F1B21"/>
    <w:rsid w:val="006F5C67"/>
    <w:rsid w:val="006F743E"/>
    <w:rsid w:val="006F7ACA"/>
    <w:rsid w:val="00704070"/>
    <w:rsid w:val="00704A56"/>
    <w:rsid w:val="007050B7"/>
    <w:rsid w:val="00705778"/>
    <w:rsid w:val="00706EEC"/>
    <w:rsid w:val="007100A3"/>
    <w:rsid w:val="007102F4"/>
    <w:rsid w:val="00710EF2"/>
    <w:rsid w:val="0071155D"/>
    <w:rsid w:val="007121A5"/>
    <w:rsid w:val="00712226"/>
    <w:rsid w:val="00712235"/>
    <w:rsid w:val="00713490"/>
    <w:rsid w:val="007144A8"/>
    <w:rsid w:val="007145F9"/>
    <w:rsid w:val="00716ADA"/>
    <w:rsid w:val="00716BCA"/>
    <w:rsid w:val="00716FD6"/>
    <w:rsid w:val="007206B4"/>
    <w:rsid w:val="00721225"/>
    <w:rsid w:val="00723316"/>
    <w:rsid w:val="00723486"/>
    <w:rsid w:val="007235F6"/>
    <w:rsid w:val="007242F4"/>
    <w:rsid w:val="0072697B"/>
    <w:rsid w:val="00727FB5"/>
    <w:rsid w:val="0073003E"/>
    <w:rsid w:val="007303F6"/>
    <w:rsid w:val="00730605"/>
    <w:rsid w:val="00731781"/>
    <w:rsid w:val="0073266F"/>
    <w:rsid w:val="00733F69"/>
    <w:rsid w:val="00734302"/>
    <w:rsid w:val="00734953"/>
    <w:rsid w:val="00735E0B"/>
    <w:rsid w:val="00737D38"/>
    <w:rsid w:val="00741081"/>
    <w:rsid w:val="00742B22"/>
    <w:rsid w:val="0074376F"/>
    <w:rsid w:val="00743BF4"/>
    <w:rsid w:val="00743C92"/>
    <w:rsid w:val="00743D71"/>
    <w:rsid w:val="00745304"/>
    <w:rsid w:val="00745E1E"/>
    <w:rsid w:val="00747688"/>
    <w:rsid w:val="00750801"/>
    <w:rsid w:val="00751599"/>
    <w:rsid w:val="00751BF6"/>
    <w:rsid w:val="0075243F"/>
    <w:rsid w:val="0075305C"/>
    <w:rsid w:val="0075364D"/>
    <w:rsid w:val="00754094"/>
    <w:rsid w:val="007545B0"/>
    <w:rsid w:val="00756281"/>
    <w:rsid w:val="00757338"/>
    <w:rsid w:val="00757DBE"/>
    <w:rsid w:val="0076189C"/>
    <w:rsid w:val="00762619"/>
    <w:rsid w:val="00762B78"/>
    <w:rsid w:val="00762C79"/>
    <w:rsid w:val="00764B77"/>
    <w:rsid w:val="00765396"/>
    <w:rsid w:val="00765534"/>
    <w:rsid w:val="00765543"/>
    <w:rsid w:val="0076563A"/>
    <w:rsid w:val="00765A4D"/>
    <w:rsid w:val="00765F7B"/>
    <w:rsid w:val="0076626E"/>
    <w:rsid w:val="00766A34"/>
    <w:rsid w:val="00766A6D"/>
    <w:rsid w:val="00767489"/>
    <w:rsid w:val="00767A18"/>
    <w:rsid w:val="00770DC1"/>
    <w:rsid w:val="00772E6F"/>
    <w:rsid w:val="00773838"/>
    <w:rsid w:val="007738B2"/>
    <w:rsid w:val="007739CC"/>
    <w:rsid w:val="00774142"/>
    <w:rsid w:val="00774B95"/>
    <w:rsid w:val="007750AA"/>
    <w:rsid w:val="00775954"/>
    <w:rsid w:val="007762B0"/>
    <w:rsid w:val="007768DF"/>
    <w:rsid w:val="00780053"/>
    <w:rsid w:val="00783087"/>
    <w:rsid w:val="00784077"/>
    <w:rsid w:val="0078442F"/>
    <w:rsid w:val="0078479E"/>
    <w:rsid w:val="00786B6D"/>
    <w:rsid w:val="00786C8C"/>
    <w:rsid w:val="00790589"/>
    <w:rsid w:val="007909D4"/>
    <w:rsid w:val="007922CC"/>
    <w:rsid w:val="007929D6"/>
    <w:rsid w:val="00793363"/>
    <w:rsid w:val="00793572"/>
    <w:rsid w:val="007945B5"/>
    <w:rsid w:val="00795185"/>
    <w:rsid w:val="0079583C"/>
    <w:rsid w:val="00795D55"/>
    <w:rsid w:val="00797347"/>
    <w:rsid w:val="00797EF0"/>
    <w:rsid w:val="007A008B"/>
    <w:rsid w:val="007A01BC"/>
    <w:rsid w:val="007A03B7"/>
    <w:rsid w:val="007A0568"/>
    <w:rsid w:val="007A0BF1"/>
    <w:rsid w:val="007A0C75"/>
    <w:rsid w:val="007A1900"/>
    <w:rsid w:val="007A37FC"/>
    <w:rsid w:val="007A42C5"/>
    <w:rsid w:val="007A677F"/>
    <w:rsid w:val="007A7B4C"/>
    <w:rsid w:val="007B179A"/>
    <w:rsid w:val="007B2D2F"/>
    <w:rsid w:val="007B39A1"/>
    <w:rsid w:val="007B3EE9"/>
    <w:rsid w:val="007B58DC"/>
    <w:rsid w:val="007B5AA5"/>
    <w:rsid w:val="007B5BA8"/>
    <w:rsid w:val="007B5E10"/>
    <w:rsid w:val="007B6A6F"/>
    <w:rsid w:val="007C042A"/>
    <w:rsid w:val="007C0E97"/>
    <w:rsid w:val="007C18EF"/>
    <w:rsid w:val="007C1917"/>
    <w:rsid w:val="007C1E29"/>
    <w:rsid w:val="007C2ABA"/>
    <w:rsid w:val="007C3119"/>
    <w:rsid w:val="007C3305"/>
    <w:rsid w:val="007C332F"/>
    <w:rsid w:val="007C33A6"/>
    <w:rsid w:val="007C4146"/>
    <w:rsid w:val="007C50BE"/>
    <w:rsid w:val="007C5B24"/>
    <w:rsid w:val="007C6D80"/>
    <w:rsid w:val="007C7969"/>
    <w:rsid w:val="007D085C"/>
    <w:rsid w:val="007D0B00"/>
    <w:rsid w:val="007D13EC"/>
    <w:rsid w:val="007D208B"/>
    <w:rsid w:val="007D30AF"/>
    <w:rsid w:val="007D3166"/>
    <w:rsid w:val="007D4028"/>
    <w:rsid w:val="007D4075"/>
    <w:rsid w:val="007D4D6C"/>
    <w:rsid w:val="007D50CC"/>
    <w:rsid w:val="007D5A2C"/>
    <w:rsid w:val="007D6BCB"/>
    <w:rsid w:val="007E1289"/>
    <w:rsid w:val="007E1408"/>
    <w:rsid w:val="007E1DE3"/>
    <w:rsid w:val="007E26F3"/>
    <w:rsid w:val="007E2A61"/>
    <w:rsid w:val="007E2F6E"/>
    <w:rsid w:val="007E3729"/>
    <w:rsid w:val="007E3C1E"/>
    <w:rsid w:val="007E4352"/>
    <w:rsid w:val="007E513D"/>
    <w:rsid w:val="007E75E9"/>
    <w:rsid w:val="007F03A9"/>
    <w:rsid w:val="007F25B4"/>
    <w:rsid w:val="007F361D"/>
    <w:rsid w:val="007F44C2"/>
    <w:rsid w:val="007F45AA"/>
    <w:rsid w:val="007F45E8"/>
    <w:rsid w:val="007F4D05"/>
    <w:rsid w:val="007F5BDC"/>
    <w:rsid w:val="007F5D70"/>
    <w:rsid w:val="007F6F34"/>
    <w:rsid w:val="007F7731"/>
    <w:rsid w:val="007F7AEC"/>
    <w:rsid w:val="008011FF"/>
    <w:rsid w:val="008020A8"/>
    <w:rsid w:val="00802F1D"/>
    <w:rsid w:val="00804A00"/>
    <w:rsid w:val="00805101"/>
    <w:rsid w:val="00805CBD"/>
    <w:rsid w:val="008122C1"/>
    <w:rsid w:val="0081261C"/>
    <w:rsid w:val="00813119"/>
    <w:rsid w:val="00815373"/>
    <w:rsid w:val="0081648D"/>
    <w:rsid w:val="008164D1"/>
    <w:rsid w:val="0081758B"/>
    <w:rsid w:val="0082032C"/>
    <w:rsid w:val="0082044D"/>
    <w:rsid w:val="00820B16"/>
    <w:rsid w:val="00820F09"/>
    <w:rsid w:val="00821612"/>
    <w:rsid w:val="00821C73"/>
    <w:rsid w:val="008222C5"/>
    <w:rsid w:val="008223EF"/>
    <w:rsid w:val="008232F3"/>
    <w:rsid w:val="008243EC"/>
    <w:rsid w:val="0082476C"/>
    <w:rsid w:val="00825D16"/>
    <w:rsid w:val="00825D3E"/>
    <w:rsid w:val="00830791"/>
    <w:rsid w:val="0083096E"/>
    <w:rsid w:val="00831D40"/>
    <w:rsid w:val="008321BB"/>
    <w:rsid w:val="00832800"/>
    <w:rsid w:val="008329DE"/>
    <w:rsid w:val="008340AF"/>
    <w:rsid w:val="00834525"/>
    <w:rsid w:val="0083500F"/>
    <w:rsid w:val="0083506D"/>
    <w:rsid w:val="008357EB"/>
    <w:rsid w:val="00835EE7"/>
    <w:rsid w:val="0083687E"/>
    <w:rsid w:val="00836F97"/>
    <w:rsid w:val="00836FEB"/>
    <w:rsid w:val="008371E0"/>
    <w:rsid w:val="00841A7F"/>
    <w:rsid w:val="008438F5"/>
    <w:rsid w:val="00843914"/>
    <w:rsid w:val="00843AFC"/>
    <w:rsid w:val="00843FFB"/>
    <w:rsid w:val="008440B6"/>
    <w:rsid w:val="00846E58"/>
    <w:rsid w:val="00847363"/>
    <w:rsid w:val="0084747E"/>
    <w:rsid w:val="008507CB"/>
    <w:rsid w:val="0085172D"/>
    <w:rsid w:val="00851895"/>
    <w:rsid w:val="008518B3"/>
    <w:rsid w:val="00851E9F"/>
    <w:rsid w:val="00852F97"/>
    <w:rsid w:val="0085457D"/>
    <w:rsid w:val="00854A96"/>
    <w:rsid w:val="00855B99"/>
    <w:rsid w:val="00860218"/>
    <w:rsid w:val="008609A7"/>
    <w:rsid w:val="00860ABF"/>
    <w:rsid w:val="0086206D"/>
    <w:rsid w:val="008621E9"/>
    <w:rsid w:val="00862303"/>
    <w:rsid w:val="008669A7"/>
    <w:rsid w:val="00867360"/>
    <w:rsid w:val="0086781C"/>
    <w:rsid w:val="0087118E"/>
    <w:rsid w:val="008721AD"/>
    <w:rsid w:val="008727E4"/>
    <w:rsid w:val="008728BA"/>
    <w:rsid w:val="008731D0"/>
    <w:rsid w:val="00874280"/>
    <w:rsid w:val="00874B55"/>
    <w:rsid w:val="00877D67"/>
    <w:rsid w:val="00877E70"/>
    <w:rsid w:val="008811AB"/>
    <w:rsid w:val="00881731"/>
    <w:rsid w:val="00882517"/>
    <w:rsid w:val="0088515D"/>
    <w:rsid w:val="00886165"/>
    <w:rsid w:val="008864B7"/>
    <w:rsid w:val="00887B62"/>
    <w:rsid w:val="00887F0C"/>
    <w:rsid w:val="00890239"/>
    <w:rsid w:val="008910B5"/>
    <w:rsid w:val="00891436"/>
    <w:rsid w:val="008923B5"/>
    <w:rsid w:val="00893ABA"/>
    <w:rsid w:val="00893ADE"/>
    <w:rsid w:val="00894D8A"/>
    <w:rsid w:val="00894FAB"/>
    <w:rsid w:val="008962D7"/>
    <w:rsid w:val="00897832"/>
    <w:rsid w:val="008A1203"/>
    <w:rsid w:val="008A28BB"/>
    <w:rsid w:val="008A2E8B"/>
    <w:rsid w:val="008A30A2"/>
    <w:rsid w:val="008A3AD6"/>
    <w:rsid w:val="008A4AC8"/>
    <w:rsid w:val="008A56C7"/>
    <w:rsid w:val="008A6691"/>
    <w:rsid w:val="008A672F"/>
    <w:rsid w:val="008B087D"/>
    <w:rsid w:val="008B10C3"/>
    <w:rsid w:val="008B2FA8"/>
    <w:rsid w:val="008B326B"/>
    <w:rsid w:val="008B3E1B"/>
    <w:rsid w:val="008B4EB6"/>
    <w:rsid w:val="008B57EE"/>
    <w:rsid w:val="008B58C4"/>
    <w:rsid w:val="008B6E7D"/>
    <w:rsid w:val="008B7C27"/>
    <w:rsid w:val="008C0826"/>
    <w:rsid w:val="008C14A2"/>
    <w:rsid w:val="008C3201"/>
    <w:rsid w:val="008C56F2"/>
    <w:rsid w:val="008C5AB2"/>
    <w:rsid w:val="008C5F09"/>
    <w:rsid w:val="008C6CDC"/>
    <w:rsid w:val="008C76E1"/>
    <w:rsid w:val="008C7749"/>
    <w:rsid w:val="008D093F"/>
    <w:rsid w:val="008D10CE"/>
    <w:rsid w:val="008D17DB"/>
    <w:rsid w:val="008D2893"/>
    <w:rsid w:val="008D2968"/>
    <w:rsid w:val="008D2CAE"/>
    <w:rsid w:val="008D3029"/>
    <w:rsid w:val="008D450D"/>
    <w:rsid w:val="008D4520"/>
    <w:rsid w:val="008D567A"/>
    <w:rsid w:val="008D67EC"/>
    <w:rsid w:val="008D6B36"/>
    <w:rsid w:val="008D6E5C"/>
    <w:rsid w:val="008D7B8C"/>
    <w:rsid w:val="008E0265"/>
    <w:rsid w:val="008E1C91"/>
    <w:rsid w:val="008E293B"/>
    <w:rsid w:val="008E3BF5"/>
    <w:rsid w:val="008E49A8"/>
    <w:rsid w:val="008E4CFA"/>
    <w:rsid w:val="008E60AA"/>
    <w:rsid w:val="008E6324"/>
    <w:rsid w:val="008E6668"/>
    <w:rsid w:val="008E6671"/>
    <w:rsid w:val="008F0F8A"/>
    <w:rsid w:val="008F269C"/>
    <w:rsid w:val="008F3BB7"/>
    <w:rsid w:val="008F49CA"/>
    <w:rsid w:val="008F75B5"/>
    <w:rsid w:val="00900AE0"/>
    <w:rsid w:val="00900C78"/>
    <w:rsid w:val="00901700"/>
    <w:rsid w:val="00901D03"/>
    <w:rsid w:val="00902940"/>
    <w:rsid w:val="00902AB1"/>
    <w:rsid w:val="00904337"/>
    <w:rsid w:val="00904A83"/>
    <w:rsid w:val="00904B0A"/>
    <w:rsid w:val="00904D4E"/>
    <w:rsid w:val="00905655"/>
    <w:rsid w:val="0090569C"/>
    <w:rsid w:val="00906D6D"/>
    <w:rsid w:val="00906DED"/>
    <w:rsid w:val="009078DC"/>
    <w:rsid w:val="00913339"/>
    <w:rsid w:val="009145C3"/>
    <w:rsid w:val="0091463C"/>
    <w:rsid w:val="00915A40"/>
    <w:rsid w:val="00916970"/>
    <w:rsid w:val="00916C0D"/>
    <w:rsid w:val="00917284"/>
    <w:rsid w:val="00917297"/>
    <w:rsid w:val="0092043E"/>
    <w:rsid w:val="0092087A"/>
    <w:rsid w:val="00921552"/>
    <w:rsid w:val="00921946"/>
    <w:rsid w:val="00922329"/>
    <w:rsid w:val="009227CA"/>
    <w:rsid w:val="009229FC"/>
    <w:rsid w:val="00922D29"/>
    <w:rsid w:val="00924DF0"/>
    <w:rsid w:val="009265D3"/>
    <w:rsid w:val="009327F1"/>
    <w:rsid w:val="00932C0B"/>
    <w:rsid w:val="00934E6E"/>
    <w:rsid w:val="00935621"/>
    <w:rsid w:val="009356D7"/>
    <w:rsid w:val="009373FD"/>
    <w:rsid w:val="0093760A"/>
    <w:rsid w:val="00937985"/>
    <w:rsid w:val="00941924"/>
    <w:rsid w:val="00942DD1"/>
    <w:rsid w:val="00943278"/>
    <w:rsid w:val="009440AD"/>
    <w:rsid w:val="009456A9"/>
    <w:rsid w:val="00945CAF"/>
    <w:rsid w:val="0094686E"/>
    <w:rsid w:val="00946BCB"/>
    <w:rsid w:val="009478A1"/>
    <w:rsid w:val="009502BA"/>
    <w:rsid w:val="00950660"/>
    <w:rsid w:val="009519AB"/>
    <w:rsid w:val="00953095"/>
    <w:rsid w:val="0095384D"/>
    <w:rsid w:val="0095441A"/>
    <w:rsid w:val="00954A27"/>
    <w:rsid w:val="009570AA"/>
    <w:rsid w:val="009577CF"/>
    <w:rsid w:val="0096077B"/>
    <w:rsid w:val="00961825"/>
    <w:rsid w:val="00962D75"/>
    <w:rsid w:val="00962EB5"/>
    <w:rsid w:val="00964873"/>
    <w:rsid w:val="009660A2"/>
    <w:rsid w:val="009661BD"/>
    <w:rsid w:val="00966459"/>
    <w:rsid w:val="00967850"/>
    <w:rsid w:val="00967951"/>
    <w:rsid w:val="00967AF4"/>
    <w:rsid w:val="00972D1F"/>
    <w:rsid w:val="0097365F"/>
    <w:rsid w:val="009747F8"/>
    <w:rsid w:val="00974AC4"/>
    <w:rsid w:val="00974EB1"/>
    <w:rsid w:val="009756CE"/>
    <w:rsid w:val="0097591A"/>
    <w:rsid w:val="00975F06"/>
    <w:rsid w:val="00976221"/>
    <w:rsid w:val="0097748E"/>
    <w:rsid w:val="00977722"/>
    <w:rsid w:val="009800E4"/>
    <w:rsid w:val="00980196"/>
    <w:rsid w:val="00980A2D"/>
    <w:rsid w:val="00981F6F"/>
    <w:rsid w:val="00982BF3"/>
    <w:rsid w:val="00982D03"/>
    <w:rsid w:val="009839CE"/>
    <w:rsid w:val="009842CC"/>
    <w:rsid w:val="0098499A"/>
    <w:rsid w:val="009869D7"/>
    <w:rsid w:val="0098701B"/>
    <w:rsid w:val="00987C39"/>
    <w:rsid w:val="00987ECE"/>
    <w:rsid w:val="009900B3"/>
    <w:rsid w:val="00992B13"/>
    <w:rsid w:val="00993CFB"/>
    <w:rsid w:val="009949CC"/>
    <w:rsid w:val="00994E43"/>
    <w:rsid w:val="0099738E"/>
    <w:rsid w:val="009A04B7"/>
    <w:rsid w:val="009A0BD1"/>
    <w:rsid w:val="009A12BF"/>
    <w:rsid w:val="009A1DF7"/>
    <w:rsid w:val="009A21F0"/>
    <w:rsid w:val="009A3502"/>
    <w:rsid w:val="009A4815"/>
    <w:rsid w:val="009A4829"/>
    <w:rsid w:val="009A5671"/>
    <w:rsid w:val="009A6C33"/>
    <w:rsid w:val="009A700A"/>
    <w:rsid w:val="009A7AF6"/>
    <w:rsid w:val="009A7D33"/>
    <w:rsid w:val="009B0795"/>
    <w:rsid w:val="009B12B2"/>
    <w:rsid w:val="009B22ED"/>
    <w:rsid w:val="009B4366"/>
    <w:rsid w:val="009B4562"/>
    <w:rsid w:val="009B45EC"/>
    <w:rsid w:val="009B533A"/>
    <w:rsid w:val="009B5B75"/>
    <w:rsid w:val="009B7C34"/>
    <w:rsid w:val="009C0D71"/>
    <w:rsid w:val="009C20AE"/>
    <w:rsid w:val="009C3159"/>
    <w:rsid w:val="009C418F"/>
    <w:rsid w:val="009C4191"/>
    <w:rsid w:val="009C4527"/>
    <w:rsid w:val="009C6218"/>
    <w:rsid w:val="009C62A6"/>
    <w:rsid w:val="009C7275"/>
    <w:rsid w:val="009C788A"/>
    <w:rsid w:val="009D029E"/>
    <w:rsid w:val="009D09E7"/>
    <w:rsid w:val="009D1322"/>
    <w:rsid w:val="009D206C"/>
    <w:rsid w:val="009D224D"/>
    <w:rsid w:val="009D24E0"/>
    <w:rsid w:val="009D2508"/>
    <w:rsid w:val="009D298C"/>
    <w:rsid w:val="009D2A77"/>
    <w:rsid w:val="009D2B50"/>
    <w:rsid w:val="009D2E1B"/>
    <w:rsid w:val="009D4BE7"/>
    <w:rsid w:val="009D55C9"/>
    <w:rsid w:val="009D5B09"/>
    <w:rsid w:val="009D6377"/>
    <w:rsid w:val="009D6DB5"/>
    <w:rsid w:val="009D7202"/>
    <w:rsid w:val="009D7B4B"/>
    <w:rsid w:val="009E09F2"/>
    <w:rsid w:val="009E2042"/>
    <w:rsid w:val="009E4282"/>
    <w:rsid w:val="009E47A7"/>
    <w:rsid w:val="009E5027"/>
    <w:rsid w:val="009E505F"/>
    <w:rsid w:val="009E72A0"/>
    <w:rsid w:val="009E74DA"/>
    <w:rsid w:val="009F08E6"/>
    <w:rsid w:val="009F126D"/>
    <w:rsid w:val="009F15A7"/>
    <w:rsid w:val="009F223C"/>
    <w:rsid w:val="009F306B"/>
    <w:rsid w:val="009F44AE"/>
    <w:rsid w:val="009F46B7"/>
    <w:rsid w:val="009F542C"/>
    <w:rsid w:val="009F6286"/>
    <w:rsid w:val="009F7EAE"/>
    <w:rsid w:val="00A01302"/>
    <w:rsid w:val="00A0150A"/>
    <w:rsid w:val="00A0230E"/>
    <w:rsid w:val="00A02965"/>
    <w:rsid w:val="00A04D3E"/>
    <w:rsid w:val="00A15438"/>
    <w:rsid w:val="00A15448"/>
    <w:rsid w:val="00A158A1"/>
    <w:rsid w:val="00A1624C"/>
    <w:rsid w:val="00A168EF"/>
    <w:rsid w:val="00A16C6B"/>
    <w:rsid w:val="00A1720F"/>
    <w:rsid w:val="00A20A46"/>
    <w:rsid w:val="00A24E52"/>
    <w:rsid w:val="00A25840"/>
    <w:rsid w:val="00A274C7"/>
    <w:rsid w:val="00A306C9"/>
    <w:rsid w:val="00A31232"/>
    <w:rsid w:val="00A31247"/>
    <w:rsid w:val="00A32DFE"/>
    <w:rsid w:val="00A32EC1"/>
    <w:rsid w:val="00A3430A"/>
    <w:rsid w:val="00A356C9"/>
    <w:rsid w:val="00A35C2C"/>
    <w:rsid w:val="00A35D00"/>
    <w:rsid w:val="00A36B8F"/>
    <w:rsid w:val="00A36E45"/>
    <w:rsid w:val="00A37318"/>
    <w:rsid w:val="00A40B30"/>
    <w:rsid w:val="00A414A9"/>
    <w:rsid w:val="00A41AC6"/>
    <w:rsid w:val="00A41B64"/>
    <w:rsid w:val="00A41FAE"/>
    <w:rsid w:val="00A42F35"/>
    <w:rsid w:val="00A4321D"/>
    <w:rsid w:val="00A43F59"/>
    <w:rsid w:val="00A4573A"/>
    <w:rsid w:val="00A46FB9"/>
    <w:rsid w:val="00A47021"/>
    <w:rsid w:val="00A471C5"/>
    <w:rsid w:val="00A518FA"/>
    <w:rsid w:val="00A536D9"/>
    <w:rsid w:val="00A54E28"/>
    <w:rsid w:val="00A559F6"/>
    <w:rsid w:val="00A567A3"/>
    <w:rsid w:val="00A56ABE"/>
    <w:rsid w:val="00A57427"/>
    <w:rsid w:val="00A6088C"/>
    <w:rsid w:val="00A62839"/>
    <w:rsid w:val="00A633BB"/>
    <w:rsid w:val="00A63631"/>
    <w:rsid w:val="00A639DF"/>
    <w:rsid w:val="00A63AE1"/>
    <w:rsid w:val="00A659B2"/>
    <w:rsid w:val="00A66005"/>
    <w:rsid w:val="00A6604A"/>
    <w:rsid w:val="00A67522"/>
    <w:rsid w:val="00A70819"/>
    <w:rsid w:val="00A70D9C"/>
    <w:rsid w:val="00A71682"/>
    <w:rsid w:val="00A71692"/>
    <w:rsid w:val="00A718D3"/>
    <w:rsid w:val="00A71CE7"/>
    <w:rsid w:val="00A72FB3"/>
    <w:rsid w:val="00A735EF"/>
    <w:rsid w:val="00A7423C"/>
    <w:rsid w:val="00A80629"/>
    <w:rsid w:val="00A828CE"/>
    <w:rsid w:val="00A82BC8"/>
    <w:rsid w:val="00A8319D"/>
    <w:rsid w:val="00A84CF6"/>
    <w:rsid w:val="00A86C89"/>
    <w:rsid w:val="00A87619"/>
    <w:rsid w:val="00A879FB"/>
    <w:rsid w:val="00A90EA4"/>
    <w:rsid w:val="00A91292"/>
    <w:rsid w:val="00A93CD6"/>
    <w:rsid w:val="00A94A87"/>
    <w:rsid w:val="00A94A8C"/>
    <w:rsid w:val="00A97AC4"/>
    <w:rsid w:val="00AA029B"/>
    <w:rsid w:val="00AA0578"/>
    <w:rsid w:val="00AA0D43"/>
    <w:rsid w:val="00AA1485"/>
    <w:rsid w:val="00AA34E1"/>
    <w:rsid w:val="00AA4388"/>
    <w:rsid w:val="00AA5C39"/>
    <w:rsid w:val="00AB0CC9"/>
    <w:rsid w:val="00AB102F"/>
    <w:rsid w:val="00AB1768"/>
    <w:rsid w:val="00AB1E76"/>
    <w:rsid w:val="00AB52F1"/>
    <w:rsid w:val="00AB5AE7"/>
    <w:rsid w:val="00AB607C"/>
    <w:rsid w:val="00AB625E"/>
    <w:rsid w:val="00AB69CC"/>
    <w:rsid w:val="00AB7150"/>
    <w:rsid w:val="00AC0D70"/>
    <w:rsid w:val="00AC1C9D"/>
    <w:rsid w:val="00AC222A"/>
    <w:rsid w:val="00AC2F51"/>
    <w:rsid w:val="00AC37AB"/>
    <w:rsid w:val="00AC3CF1"/>
    <w:rsid w:val="00AC59D9"/>
    <w:rsid w:val="00AC6DC9"/>
    <w:rsid w:val="00AC6EBC"/>
    <w:rsid w:val="00AC71BE"/>
    <w:rsid w:val="00AD15A2"/>
    <w:rsid w:val="00AD1DA8"/>
    <w:rsid w:val="00AD33DB"/>
    <w:rsid w:val="00AD3D90"/>
    <w:rsid w:val="00AD5784"/>
    <w:rsid w:val="00AD5AD6"/>
    <w:rsid w:val="00AD5C97"/>
    <w:rsid w:val="00AD7987"/>
    <w:rsid w:val="00AD7ED2"/>
    <w:rsid w:val="00AD7F19"/>
    <w:rsid w:val="00AE0F86"/>
    <w:rsid w:val="00AE1521"/>
    <w:rsid w:val="00AE18D1"/>
    <w:rsid w:val="00AE2648"/>
    <w:rsid w:val="00AE3736"/>
    <w:rsid w:val="00AE3BB1"/>
    <w:rsid w:val="00AE3CC8"/>
    <w:rsid w:val="00AE455B"/>
    <w:rsid w:val="00AE6E4D"/>
    <w:rsid w:val="00AE71D2"/>
    <w:rsid w:val="00AF18EC"/>
    <w:rsid w:val="00AF23D5"/>
    <w:rsid w:val="00AF389F"/>
    <w:rsid w:val="00AF3F86"/>
    <w:rsid w:val="00AF4192"/>
    <w:rsid w:val="00AF456A"/>
    <w:rsid w:val="00AF4A02"/>
    <w:rsid w:val="00AF4CB3"/>
    <w:rsid w:val="00AF535E"/>
    <w:rsid w:val="00AF5466"/>
    <w:rsid w:val="00AF569B"/>
    <w:rsid w:val="00AF5CC3"/>
    <w:rsid w:val="00AF69D4"/>
    <w:rsid w:val="00AF71F7"/>
    <w:rsid w:val="00AF7D10"/>
    <w:rsid w:val="00B032B0"/>
    <w:rsid w:val="00B03B63"/>
    <w:rsid w:val="00B03E48"/>
    <w:rsid w:val="00B03FF1"/>
    <w:rsid w:val="00B04DE1"/>
    <w:rsid w:val="00B04E6D"/>
    <w:rsid w:val="00B0659A"/>
    <w:rsid w:val="00B0663F"/>
    <w:rsid w:val="00B06932"/>
    <w:rsid w:val="00B13A4B"/>
    <w:rsid w:val="00B146B6"/>
    <w:rsid w:val="00B14D0E"/>
    <w:rsid w:val="00B209CB"/>
    <w:rsid w:val="00B21B93"/>
    <w:rsid w:val="00B21CBA"/>
    <w:rsid w:val="00B2317B"/>
    <w:rsid w:val="00B23ADC"/>
    <w:rsid w:val="00B23D63"/>
    <w:rsid w:val="00B247DF"/>
    <w:rsid w:val="00B24AAD"/>
    <w:rsid w:val="00B250F1"/>
    <w:rsid w:val="00B262F6"/>
    <w:rsid w:val="00B26B88"/>
    <w:rsid w:val="00B270DE"/>
    <w:rsid w:val="00B275A5"/>
    <w:rsid w:val="00B27C07"/>
    <w:rsid w:val="00B307A5"/>
    <w:rsid w:val="00B307B7"/>
    <w:rsid w:val="00B319FC"/>
    <w:rsid w:val="00B357CB"/>
    <w:rsid w:val="00B36BE4"/>
    <w:rsid w:val="00B36F88"/>
    <w:rsid w:val="00B379FE"/>
    <w:rsid w:val="00B37A51"/>
    <w:rsid w:val="00B40165"/>
    <w:rsid w:val="00B4080B"/>
    <w:rsid w:val="00B4086C"/>
    <w:rsid w:val="00B4125C"/>
    <w:rsid w:val="00B416C3"/>
    <w:rsid w:val="00B41C6F"/>
    <w:rsid w:val="00B42777"/>
    <w:rsid w:val="00B432B5"/>
    <w:rsid w:val="00B43E92"/>
    <w:rsid w:val="00B44CE5"/>
    <w:rsid w:val="00B45FA2"/>
    <w:rsid w:val="00B462E5"/>
    <w:rsid w:val="00B468C6"/>
    <w:rsid w:val="00B47193"/>
    <w:rsid w:val="00B5036C"/>
    <w:rsid w:val="00B5145A"/>
    <w:rsid w:val="00B5352A"/>
    <w:rsid w:val="00B5381A"/>
    <w:rsid w:val="00B54390"/>
    <w:rsid w:val="00B61089"/>
    <w:rsid w:val="00B6190F"/>
    <w:rsid w:val="00B638A8"/>
    <w:rsid w:val="00B65C0A"/>
    <w:rsid w:val="00B6790C"/>
    <w:rsid w:val="00B67AEF"/>
    <w:rsid w:val="00B67EB7"/>
    <w:rsid w:val="00B703B5"/>
    <w:rsid w:val="00B70846"/>
    <w:rsid w:val="00B70FC8"/>
    <w:rsid w:val="00B718A9"/>
    <w:rsid w:val="00B72A4A"/>
    <w:rsid w:val="00B72C77"/>
    <w:rsid w:val="00B72D49"/>
    <w:rsid w:val="00B72DA6"/>
    <w:rsid w:val="00B7362B"/>
    <w:rsid w:val="00B737EF"/>
    <w:rsid w:val="00B7591E"/>
    <w:rsid w:val="00B76513"/>
    <w:rsid w:val="00B76678"/>
    <w:rsid w:val="00B7712F"/>
    <w:rsid w:val="00B77174"/>
    <w:rsid w:val="00B77723"/>
    <w:rsid w:val="00B80E40"/>
    <w:rsid w:val="00B81588"/>
    <w:rsid w:val="00B8299A"/>
    <w:rsid w:val="00B83364"/>
    <w:rsid w:val="00B83E2A"/>
    <w:rsid w:val="00B84508"/>
    <w:rsid w:val="00B84876"/>
    <w:rsid w:val="00B851CE"/>
    <w:rsid w:val="00B85431"/>
    <w:rsid w:val="00B8590A"/>
    <w:rsid w:val="00B85E9D"/>
    <w:rsid w:val="00B91175"/>
    <w:rsid w:val="00B911B1"/>
    <w:rsid w:val="00B91702"/>
    <w:rsid w:val="00B919A8"/>
    <w:rsid w:val="00B9249C"/>
    <w:rsid w:val="00B927BB"/>
    <w:rsid w:val="00B93576"/>
    <w:rsid w:val="00B94371"/>
    <w:rsid w:val="00B94764"/>
    <w:rsid w:val="00B94894"/>
    <w:rsid w:val="00B9528E"/>
    <w:rsid w:val="00B95960"/>
    <w:rsid w:val="00B95BB2"/>
    <w:rsid w:val="00B966B7"/>
    <w:rsid w:val="00B96B61"/>
    <w:rsid w:val="00BA40AE"/>
    <w:rsid w:val="00BA43FC"/>
    <w:rsid w:val="00BA601E"/>
    <w:rsid w:val="00BA611D"/>
    <w:rsid w:val="00BA65E0"/>
    <w:rsid w:val="00BA7B22"/>
    <w:rsid w:val="00BB03B5"/>
    <w:rsid w:val="00BB0C46"/>
    <w:rsid w:val="00BB18C3"/>
    <w:rsid w:val="00BB1E7A"/>
    <w:rsid w:val="00BB3DCD"/>
    <w:rsid w:val="00BB5AB5"/>
    <w:rsid w:val="00BB6C05"/>
    <w:rsid w:val="00BB6F3B"/>
    <w:rsid w:val="00BB7483"/>
    <w:rsid w:val="00BB7B7B"/>
    <w:rsid w:val="00BC03AA"/>
    <w:rsid w:val="00BC053B"/>
    <w:rsid w:val="00BC09A3"/>
    <w:rsid w:val="00BC0BA4"/>
    <w:rsid w:val="00BC1768"/>
    <w:rsid w:val="00BC18BD"/>
    <w:rsid w:val="00BC27B4"/>
    <w:rsid w:val="00BC2A91"/>
    <w:rsid w:val="00BC2FDB"/>
    <w:rsid w:val="00BC2FE4"/>
    <w:rsid w:val="00BC37EA"/>
    <w:rsid w:val="00BC3E1F"/>
    <w:rsid w:val="00BC4AF4"/>
    <w:rsid w:val="00BC4D40"/>
    <w:rsid w:val="00BC7342"/>
    <w:rsid w:val="00BC7ABD"/>
    <w:rsid w:val="00BD16CF"/>
    <w:rsid w:val="00BD22FE"/>
    <w:rsid w:val="00BD3B32"/>
    <w:rsid w:val="00BD5A3A"/>
    <w:rsid w:val="00BE11A4"/>
    <w:rsid w:val="00BE1513"/>
    <w:rsid w:val="00BE192F"/>
    <w:rsid w:val="00BE27B6"/>
    <w:rsid w:val="00BE4260"/>
    <w:rsid w:val="00BE4568"/>
    <w:rsid w:val="00BE5971"/>
    <w:rsid w:val="00BE5C0E"/>
    <w:rsid w:val="00BE6F09"/>
    <w:rsid w:val="00BF0803"/>
    <w:rsid w:val="00BF0A96"/>
    <w:rsid w:val="00BF1FA1"/>
    <w:rsid w:val="00BF298D"/>
    <w:rsid w:val="00BF4F0D"/>
    <w:rsid w:val="00BF6233"/>
    <w:rsid w:val="00BF689B"/>
    <w:rsid w:val="00BF6D3E"/>
    <w:rsid w:val="00BF6F61"/>
    <w:rsid w:val="00C002E7"/>
    <w:rsid w:val="00C00667"/>
    <w:rsid w:val="00C0089F"/>
    <w:rsid w:val="00C01799"/>
    <w:rsid w:val="00C02557"/>
    <w:rsid w:val="00C0265F"/>
    <w:rsid w:val="00C02F30"/>
    <w:rsid w:val="00C03935"/>
    <w:rsid w:val="00C03F04"/>
    <w:rsid w:val="00C04E8C"/>
    <w:rsid w:val="00C050B3"/>
    <w:rsid w:val="00C05E5F"/>
    <w:rsid w:val="00C0748F"/>
    <w:rsid w:val="00C07512"/>
    <w:rsid w:val="00C1062D"/>
    <w:rsid w:val="00C12058"/>
    <w:rsid w:val="00C12F19"/>
    <w:rsid w:val="00C130D1"/>
    <w:rsid w:val="00C137F0"/>
    <w:rsid w:val="00C15309"/>
    <w:rsid w:val="00C17240"/>
    <w:rsid w:val="00C1737C"/>
    <w:rsid w:val="00C20201"/>
    <w:rsid w:val="00C2167C"/>
    <w:rsid w:val="00C218D5"/>
    <w:rsid w:val="00C22A92"/>
    <w:rsid w:val="00C2388C"/>
    <w:rsid w:val="00C23F2B"/>
    <w:rsid w:val="00C23FFF"/>
    <w:rsid w:val="00C24DC2"/>
    <w:rsid w:val="00C26FF5"/>
    <w:rsid w:val="00C3135E"/>
    <w:rsid w:val="00C32259"/>
    <w:rsid w:val="00C32982"/>
    <w:rsid w:val="00C32A94"/>
    <w:rsid w:val="00C33755"/>
    <w:rsid w:val="00C34552"/>
    <w:rsid w:val="00C3489B"/>
    <w:rsid w:val="00C34AB2"/>
    <w:rsid w:val="00C34F96"/>
    <w:rsid w:val="00C37439"/>
    <w:rsid w:val="00C37A38"/>
    <w:rsid w:val="00C37F9F"/>
    <w:rsid w:val="00C402A9"/>
    <w:rsid w:val="00C40A45"/>
    <w:rsid w:val="00C42B44"/>
    <w:rsid w:val="00C44E13"/>
    <w:rsid w:val="00C46610"/>
    <w:rsid w:val="00C46F3B"/>
    <w:rsid w:val="00C47DB4"/>
    <w:rsid w:val="00C503A5"/>
    <w:rsid w:val="00C51BAD"/>
    <w:rsid w:val="00C529A6"/>
    <w:rsid w:val="00C5301E"/>
    <w:rsid w:val="00C5308C"/>
    <w:rsid w:val="00C5338C"/>
    <w:rsid w:val="00C6339D"/>
    <w:rsid w:val="00C64098"/>
    <w:rsid w:val="00C64612"/>
    <w:rsid w:val="00C64DBE"/>
    <w:rsid w:val="00C6584F"/>
    <w:rsid w:val="00C659DF"/>
    <w:rsid w:val="00C6642F"/>
    <w:rsid w:val="00C66B50"/>
    <w:rsid w:val="00C71272"/>
    <w:rsid w:val="00C72389"/>
    <w:rsid w:val="00C72699"/>
    <w:rsid w:val="00C73B1B"/>
    <w:rsid w:val="00C74196"/>
    <w:rsid w:val="00C75233"/>
    <w:rsid w:val="00C767D5"/>
    <w:rsid w:val="00C80A6D"/>
    <w:rsid w:val="00C813D4"/>
    <w:rsid w:val="00C82277"/>
    <w:rsid w:val="00C82BE8"/>
    <w:rsid w:val="00C83481"/>
    <w:rsid w:val="00C83BF8"/>
    <w:rsid w:val="00C842D0"/>
    <w:rsid w:val="00C85253"/>
    <w:rsid w:val="00C85623"/>
    <w:rsid w:val="00C85799"/>
    <w:rsid w:val="00C860CC"/>
    <w:rsid w:val="00C871F6"/>
    <w:rsid w:val="00C875F0"/>
    <w:rsid w:val="00C9200D"/>
    <w:rsid w:val="00C9398B"/>
    <w:rsid w:val="00C94C93"/>
    <w:rsid w:val="00C950E6"/>
    <w:rsid w:val="00C95246"/>
    <w:rsid w:val="00C95461"/>
    <w:rsid w:val="00C97C16"/>
    <w:rsid w:val="00CA0570"/>
    <w:rsid w:val="00CA0A6F"/>
    <w:rsid w:val="00CA3642"/>
    <w:rsid w:val="00CA4BF6"/>
    <w:rsid w:val="00CA4DEF"/>
    <w:rsid w:val="00CA5AF6"/>
    <w:rsid w:val="00CA66D4"/>
    <w:rsid w:val="00CB0EB4"/>
    <w:rsid w:val="00CB11F2"/>
    <w:rsid w:val="00CB19E9"/>
    <w:rsid w:val="00CB2330"/>
    <w:rsid w:val="00CB278A"/>
    <w:rsid w:val="00CB37FA"/>
    <w:rsid w:val="00CB3DFC"/>
    <w:rsid w:val="00CB4104"/>
    <w:rsid w:val="00CB47ED"/>
    <w:rsid w:val="00CB5253"/>
    <w:rsid w:val="00CB551D"/>
    <w:rsid w:val="00CB576F"/>
    <w:rsid w:val="00CB5DEC"/>
    <w:rsid w:val="00CC0638"/>
    <w:rsid w:val="00CC09E7"/>
    <w:rsid w:val="00CC2287"/>
    <w:rsid w:val="00CC6120"/>
    <w:rsid w:val="00CC7F6E"/>
    <w:rsid w:val="00CD0241"/>
    <w:rsid w:val="00CD0768"/>
    <w:rsid w:val="00CD0D3D"/>
    <w:rsid w:val="00CD44E8"/>
    <w:rsid w:val="00CD48FA"/>
    <w:rsid w:val="00CD500C"/>
    <w:rsid w:val="00CD5267"/>
    <w:rsid w:val="00CD6402"/>
    <w:rsid w:val="00CD740F"/>
    <w:rsid w:val="00CE11C0"/>
    <w:rsid w:val="00CE15C6"/>
    <w:rsid w:val="00CE2AE8"/>
    <w:rsid w:val="00CE32E0"/>
    <w:rsid w:val="00CE32ED"/>
    <w:rsid w:val="00CE3B1B"/>
    <w:rsid w:val="00CE4026"/>
    <w:rsid w:val="00CE4760"/>
    <w:rsid w:val="00CE6CF4"/>
    <w:rsid w:val="00CE6DC2"/>
    <w:rsid w:val="00CF1C63"/>
    <w:rsid w:val="00CF2738"/>
    <w:rsid w:val="00CF35F6"/>
    <w:rsid w:val="00CF4301"/>
    <w:rsid w:val="00CF587C"/>
    <w:rsid w:val="00CF5B31"/>
    <w:rsid w:val="00CF621F"/>
    <w:rsid w:val="00CF63A0"/>
    <w:rsid w:val="00CF6CE3"/>
    <w:rsid w:val="00D00335"/>
    <w:rsid w:val="00D01110"/>
    <w:rsid w:val="00D051BF"/>
    <w:rsid w:val="00D05714"/>
    <w:rsid w:val="00D060B0"/>
    <w:rsid w:val="00D07898"/>
    <w:rsid w:val="00D112B8"/>
    <w:rsid w:val="00D118AB"/>
    <w:rsid w:val="00D11D61"/>
    <w:rsid w:val="00D12787"/>
    <w:rsid w:val="00D132A1"/>
    <w:rsid w:val="00D1394B"/>
    <w:rsid w:val="00D170BF"/>
    <w:rsid w:val="00D20727"/>
    <w:rsid w:val="00D21144"/>
    <w:rsid w:val="00D228BC"/>
    <w:rsid w:val="00D2374A"/>
    <w:rsid w:val="00D254F4"/>
    <w:rsid w:val="00D25A4D"/>
    <w:rsid w:val="00D26679"/>
    <w:rsid w:val="00D266C7"/>
    <w:rsid w:val="00D27DD2"/>
    <w:rsid w:val="00D30730"/>
    <w:rsid w:val="00D315C7"/>
    <w:rsid w:val="00D320A1"/>
    <w:rsid w:val="00D32157"/>
    <w:rsid w:val="00D32399"/>
    <w:rsid w:val="00D3254E"/>
    <w:rsid w:val="00D3410F"/>
    <w:rsid w:val="00D3495B"/>
    <w:rsid w:val="00D367B4"/>
    <w:rsid w:val="00D36D2B"/>
    <w:rsid w:val="00D370AA"/>
    <w:rsid w:val="00D37929"/>
    <w:rsid w:val="00D4013E"/>
    <w:rsid w:val="00D40328"/>
    <w:rsid w:val="00D41AC2"/>
    <w:rsid w:val="00D42C12"/>
    <w:rsid w:val="00D42C93"/>
    <w:rsid w:val="00D447E1"/>
    <w:rsid w:val="00D4618C"/>
    <w:rsid w:val="00D46A61"/>
    <w:rsid w:val="00D47852"/>
    <w:rsid w:val="00D500C9"/>
    <w:rsid w:val="00D50709"/>
    <w:rsid w:val="00D5097F"/>
    <w:rsid w:val="00D510E3"/>
    <w:rsid w:val="00D513B4"/>
    <w:rsid w:val="00D51A76"/>
    <w:rsid w:val="00D52498"/>
    <w:rsid w:val="00D53BC8"/>
    <w:rsid w:val="00D53FBF"/>
    <w:rsid w:val="00D54AB3"/>
    <w:rsid w:val="00D55CEC"/>
    <w:rsid w:val="00D564A9"/>
    <w:rsid w:val="00D564CC"/>
    <w:rsid w:val="00D56F0B"/>
    <w:rsid w:val="00D5747F"/>
    <w:rsid w:val="00D578E5"/>
    <w:rsid w:val="00D5795F"/>
    <w:rsid w:val="00D604E2"/>
    <w:rsid w:val="00D60CAF"/>
    <w:rsid w:val="00D62104"/>
    <w:rsid w:val="00D62167"/>
    <w:rsid w:val="00D62B46"/>
    <w:rsid w:val="00D62FF6"/>
    <w:rsid w:val="00D63C8D"/>
    <w:rsid w:val="00D64A5E"/>
    <w:rsid w:val="00D65596"/>
    <w:rsid w:val="00D65652"/>
    <w:rsid w:val="00D65E33"/>
    <w:rsid w:val="00D66230"/>
    <w:rsid w:val="00D66D3C"/>
    <w:rsid w:val="00D71819"/>
    <w:rsid w:val="00D71C4E"/>
    <w:rsid w:val="00D731CB"/>
    <w:rsid w:val="00D758E1"/>
    <w:rsid w:val="00D760DC"/>
    <w:rsid w:val="00D76396"/>
    <w:rsid w:val="00D765AA"/>
    <w:rsid w:val="00D7677B"/>
    <w:rsid w:val="00D774B1"/>
    <w:rsid w:val="00D7760F"/>
    <w:rsid w:val="00D8069F"/>
    <w:rsid w:val="00D80D98"/>
    <w:rsid w:val="00D80EA4"/>
    <w:rsid w:val="00D82CD8"/>
    <w:rsid w:val="00D82E62"/>
    <w:rsid w:val="00D84176"/>
    <w:rsid w:val="00D8419E"/>
    <w:rsid w:val="00D85A6F"/>
    <w:rsid w:val="00D86344"/>
    <w:rsid w:val="00D90023"/>
    <w:rsid w:val="00D90F4A"/>
    <w:rsid w:val="00D91A3B"/>
    <w:rsid w:val="00D91B6B"/>
    <w:rsid w:val="00D93DBA"/>
    <w:rsid w:val="00D9418D"/>
    <w:rsid w:val="00D951D3"/>
    <w:rsid w:val="00D955CF"/>
    <w:rsid w:val="00D955EE"/>
    <w:rsid w:val="00D95C0C"/>
    <w:rsid w:val="00D95F85"/>
    <w:rsid w:val="00D964BB"/>
    <w:rsid w:val="00D97056"/>
    <w:rsid w:val="00D97A3F"/>
    <w:rsid w:val="00DA087F"/>
    <w:rsid w:val="00DA37AF"/>
    <w:rsid w:val="00DA4D3A"/>
    <w:rsid w:val="00DA4DA2"/>
    <w:rsid w:val="00DA4DA5"/>
    <w:rsid w:val="00DA5C6B"/>
    <w:rsid w:val="00DB045C"/>
    <w:rsid w:val="00DB13FD"/>
    <w:rsid w:val="00DB19C8"/>
    <w:rsid w:val="00DB1BED"/>
    <w:rsid w:val="00DB2C49"/>
    <w:rsid w:val="00DB2C64"/>
    <w:rsid w:val="00DB3E44"/>
    <w:rsid w:val="00DB51C1"/>
    <w:rsid w:val="00DB7508"/>
    <w:rsid w:val="00DC0583"/>
    <w:rsid w:val="00DC0A67"/>
    <w:rsid w:val="00DC27CF"/>
    <w:rsid w:val="00DC3473"/>
    <w:rsid w:val="00DC3925"/>
    <w:rsid w:val="00DC4E38"/>
    <w:rsid w:val="00DC55D9"/>
    <w:rsid w:val="00DC5A4F"/>
    <w:rsid w:val="00DD02CB"/>
    <w:rsid w:val="00DD376F"/>
    <w:rsid w:val="00DD3E0A"/>
    <w:rsid w:val="00DD5941"/>
    <w:rsid w:val="00DD59C8"/>
    <w:rsid w:val="00DD6B9C"/>
    <w:rsid w:val="00DE0883"/>
    <w:rsid w:val="00DE0FA0"/>
    <w:rsid w:val="00DE15AB"/>
    <w:rsid w:val="00DE1866"/>
    <w:rsid w:val="00DE1BD5"/>
    <w:rsid w:val="00DE32B8"/>
    <w:rsid w:val="00DE3C8A"/>
    <w:rsid w:val="00DE4163"/>
    <w:rsid w:val="00DE46CF"/>
    <w:rsid w:val="00DE605F"/>
    <w:rsid w:val="00DE642E"/>
    <w:rsid w:val="00DE7742"/>
    <w:rsid w:val="00DE7955"/>
    <w:rsid w:val="00DE7FF9"/>
    <w:rsid w:val="00DF1339"/>
    <w:rsid w:val="00DF223A"/>
    <w:rsid w:val="00DF2657"/>
    <w:rsid w:val="00DF3554"/>
    <w:rsid w:val="00DF4DE2"/>
    <w:rsid w:val="00DF5AB8"/>
    <w:rsid w:val="00DF7CA9"/>
    <w:rsid w:val="00DF7DA4"/>
    <w:rsid w:val="00DF7FA2"/>
    <w:rsid w:val="00E00A9A"/>
    <w:rsid w:val="00E00B3E"/>
    <w:rsid w:val="00E00ECD"/>
    <w:rsid w:val="00E019A4"/>
    <w:rsid w:val="00E03EBD"/>
    <w:rsid w:val="00E05007"/>
    <w:rsid w:val="00E07AD3"/>
    <w:rsid w:val="00E127E4"/>
    <w:rsid w:val="00E13859"/>
    <w:rsid w:val="00E140E3"/>
    <w:rsid w:val="00E153E7"/>
    <w:rsid w:val="00E157DF"/>
    <w:rsid w:val="00E15894"/>
    <w:rsid w:val="00E1684E"/>
    <w:rsid w:val="00E2102D"/>
    <w:rsid w:val="00E21F6D"/>
    <w:rsid w:val="00E24592"/>
    <w:rsid w:val="00E252E1"/>
    <w:rsid w:val="00E255BA"/>
    <w:rsid w:val="00E27C4C"/>
    <w:rsid w:val="00E316EA"/>
    <w:rsid w:val="00E319A1"/>
    <w:rsid w:val="00E31D51"/>
    <w:rsid w:val="00E32F7F"/>
    <w:rsid w:val="00E33F41"/>
    <w:rsid w:val="00E3402A"/>
    <w:rsid w:val="00E3405B"/>
    <w:rsid w:val="00E35951"/>
    <w:rsid w:val="00E359B6"/>
    <w:rsid w:val="00E37278"/>
    <w:rsid w:val="00E40D8B"/>
    <w:rsid w:val="00E40F16"/>
    <w:rsid w:val="00E40F89"/>
    <w:rsid w:val="00E415D8"/>
    <w:rsid w:val="00E426F3"/>
    <w:rsid w:val="00E42C59"/>
    <w:rsid w:val="00E43D4B"/>
    <w:rsid w:val="00E43DCE"/>
    <w:rsid w:val="00E4443E"/>
    <w:rsid w:val="00E44F5E"/>
    <w:rsid w:val="00E45466"/>
    <w:rsid w:val="00E459C0"/>
    <w:rsid w:val="00E46917"/>
    <w:rsid w:val="00E5031B"/>
    <w:rsid w:val="00E50F64"/>
    <w:rsid w:val="00E555EC"/>
    <w:rsid w:val="00E5585A"/>
    <w:rsid w:val="00E56DF3"/>
    <w:rsid w:val="00E56E64"/>
    <w:rsid w:val="00E57CD3"/>
    <w:rsid w:val="00E605E2"/>
    <w:rsid w:val="00E6137E"/>
    <w:rsid w:val="00E613DF"/>
    <w:rsid w:val="00E614C4"/>
    <w:rsid w:val="00E615EB"/>
    <w:rsid w:val="00E61D39"/>
    <w:rsid w:val="00E62719"/>
    <w:rsid w:val="00E62DB4"/>
    <w:rsid w:val="00E63792"/>
    <w:rsid w:val="00E660D8"/>
    <w:rsid w:val="00E672CA"/>
    <w:rsid w:val="00E67524"/>
    <w:rsid w:val="00E707E9"/>
    <w:rsid w:val="00E70832"/>
    <w:rsid w:val="00E708BC"/>
    <w:rsid w:val="00E70B59"/>
    <w:rsid w:val="00E722EB"/>
    <w:rsid w:val="00E74C7F"/>
    <w:rsid w:val="00E74D51"/>
    <w:rsid w:val="00E77B8B"/>
    <w:rsid w:val="00E77F9A"/>
    <w:rsid w:val="00E832BE"/>
    <w:rsid w:val="00E833BD"/>
    <w:rsid w:val="00E83D52"/>
    <w:rsid w:val="00E86596"/>
    <w:rsid w:val="00E87D11"/>
    <w:rsid w:val="00E87D32"/>
    <w:rsid w:val="00E87FB9"/>
    <w:rsid w:val="00E904BF"/>
    <w:rsid w:val="00E904C6"/>
    <w:rsid w:val="00E915D6"/>
    <w:rsid w:val="00E9203B"/>
    <w:rsid w:val="00E9251F"/>
    <w:rsid w:val="00E92AF2"/>
    <w:rsid w:val="00E92B0C"/>
    <w:rsid w:val="00E92E29"/>
    <w:rsid w:val="00E94338"/>
    <w:rsid w:val="00E95FB8"/>
    <w:rsid w:val="00E95FF9"/>
    <w:rsid w:val="00E97188"/>
    <w:rsid w:val="00EA0379"/>
    <w:rsid w:val="00EA0D7C"/>
    <w:rsid w:val="00EA1197"/>
    <w:rsid w:val="00EA4AE3"/>
    <w:rsid w:val="00EA542A"/>
    <w:rsid w:val="00EA5ADA"/>
    <w:rsid w:val="00EA6C23"/>
    <w:rsid w:val="00EA6E7E"/>
    <w:rsid w:val="00EA6F98"/>
    <w:rsid w:val="00EA79BD"/>
    <w:rsid w:val="00EB18B0"/>
    <w:rsid w:val="00EB1CAE"/>
    <w:rsid w:val="00EB3B09"/>
    <w:rsid w:val="00EB3EFE"/>
    <w:rsid w:val="00EB4144"/>
    <w:rsid w:val="00EB4189"/>
    <w:rsid w:val="00EB4275"/>
    <w:rsid w:val="00EB4C7C"/>
    <w:rsid w:val="00EB54EE"/>
    <w:rsid w:val="00EB564F"/>
    <w:rsid w:val="00EB5C29"/>
    <w:rsid w:val="00EB5CF6"/>
    <w:rsid w:val="00EB670F"/>
    <w:rsid w:val="00EB6D28"/>
    <w:rsid w:val="00EB720D"/>
    <w:rsid w:val="00EC013B"/>
    <w:rsid w:val="00EC129F"/>
    <w:rsid w:val="00EC1503"/>
    <w:rsid w:val="00EC1C7E"/>
    <w:rsid w:val="00EC495D"/>
    <w:rsid w:val="00EC6225"/>
    <w:rsid w:val="00EC6455"/>
    <w:rsid w:val="00EC76A2"/>
    <w:rsid w:val="00EC7D99"/>
    <w:rsid w:val="00ED0566"/>
    <w:rsid w:val="00ED0D39"/>
    <w:rsid w:val="00ED0F10"/>
    <w:rsid w:val="00ED1D51"/>
    <w:rsid w:val="00ED26FA"/>
    <w:rsid w:val="00ED2EF1"/>
    <w:rsid w:val="00ED3960"/>
    <w:rsid w:val="00ED72E4"/>
    <w:rsid w:val="00ED76F4"/>
    <w:rsid w:val="00ED78FE"/>
    <w:rsid w:val="00EE2AB9"/>
    <w:rsid w:val="00EE2D8D"/>
    <w:rsid w:val="00EE3145"/>
    <w:rsid w:val="00EE33F0"/>
    <w:rsid w:val="00EE3755"/>
    <w:rsid w:val="00EE3E1C"/>
    <w:rsid w:val="00EE41F9"/>
    <w:rsid w:val="00EE5224"/>
    <w:rsid w:val="00EE5639"/>
    <w:rsid w:val="00EE68A8"/>
    <w:rsid w:val="00EE6A31"/>
    <w:rsid w:val="00EF05A0"/>
    <w:rsid w:val="00EF3743"/>
    <w:rsid w:val="00EF3F33"/>
    <w:rsid w:val="00EF564D"/>
    <w:rsid w:val="00EF5DAB"/>
    <w:rsid w:val="00EF7365"/>
    <w:rsid w:val="00EF7867"/>
    <w:rsid w:val="00EF7A0A"/>
    <w:rsid w:val="00F006EC"/>
    <w:rsid w:val="00F009D4"/>
    <w:rsid w:val="00F00D9F"/>
    <w:rsid w:val="00F01B9A"/>
    <w:rsid w:val="00F03478"/>
    <w:rsid w:val="00F043E8"/>
    <w:rsid w:val="00F04B2A"/>
    <w:rsid w:val="00F04E80"/>
    <w:rsid w:val="00F05AC8"/>
    <w:rsid w:val="00F06556"/>
    <w:rsid w:val="00F079C2"/>
    <w:rsid w:val="00F1009B"/>
    <w:rsid w:val="00F11AD5"/>
    <w:rsid w:val="00F123D5"/>
    <w:rsid w:val="00F12CF9"/>
    <w:rsid w:val="00F13756"/>
    <w:rsid w:val="00F1375B"/>
    <w:rsid w:val="00F13D1F"/>
    <w:rsid w:val="00F14FE0"/>
    <w:rsid w:val="00F16B53"/>
    <w:rsid w:val="00F16DF9"/>
    <w:rsid w:val="00F17F71"/>
    <w:rsid w:val="00F2036B"/>
    <w:rsid w:val="00F2277E"/>
    <w:rsid w:val="00F234AA"/>
    <w:rsid w:val="00F23646"/>
    <w:rsid w:val="00F252E1"/>
    <w:rsid w:val="00F2535F"/>
    <w:rsid w:val="00F25D26"/>
    <w:rsid w:val="00F25DBB"/>
    <w:rsid w:val="00F25DC3"/>
    <w:rsid w:val="00F26765"/>
    <w:rsid w:val="00F26962"/>
    <w:rsid w:val="00F3175F"/>
    <w:rsid w:val="00F355AE"/>
    <w:rsid w:val="00F35953"/>
    <w:rsid w:val="00F35C7A"/>
    <w:rsid w:val="00F378F0"/>
    <w:rsid w:val="00F3795B"/>
    <w:rsid w:val="00F4022A"/>
    <w:rsid w:val="00F41E18"/>
    <w:rsid w:val="00F42BE4"/>
    <w:rsid w:val="00F42F23"/>
    <w:rsid w:val="00F43313"/>
    <w:rsid w:val="00F43D98"/>
    <w:rsid w:val="00F44FB9"/>
    <w:rsid w:val="00F45656"/>
    <w:rsid w:val="00F45BA3"/>
    <w:rsid w:val="00F45F31"/>
    <w:rsid w:val="00F46E14"/>
    <w:rsid w:val="00F4754C"/>
    <w:rsid w:val="00F47BFB"/>
    <w:rsid w:val="00F523C1"/>
    <w:rsid w:val="00F533BB"/>
    <w:rsid w:val="00F53D03"/>
    <w:rsid w:val="00F54643"/>
    <w:rsid w:val="00F559E8"/>
    <w:rsid w:val="00F55C10"/>
    <w:rsid w:val="00F56536"/>
    <w:rsid w:val="00F5719E"/>
    <w:rsid w:val="00F57293"/>
    <w:rsid w:val="00F57B3E"/>
    <w:rsid w:val="00F57C60"/>
    <w:rsid w:val="00F57E06"/>
    <w:rsid w:val="00F57E10"/>
    <w:rsid w:val="00F60664"/>
    <w:rsid w:val="00F61F24"/>
    <w:rsid w:val="00F62574"/>
    <w:rsid w:val="00F63595"/>
    <w:rsid w:val="00F63962"/>
    <w:rsid w:val="00F640ED"/>
    <w:rsid w:val="00F664BC"/>
    <w:rsid w:val="00F703F4"/>
    <w:rsid w:val="00F73791"/>
    <w:rsid w:val="00F744D3"/>
    <w:rsid w:val="00F75031"/>
    <w:rsid w:val="00F75432"/>
    <w:rsid w:val="00F75F86"/>
    <w:rsid w:val="00F766A3"/>
    <w:rsid w:val="00F80369"/>
    <w:rsid w:val="00F8294F"/>
    <w:rsid w:val="00F82B5D"/>
    <w:rsid w:val="00F8649B"/>
    <w:rsid w:val="00F87720"/>
    <w:rsid w:val="00F9012C"/>
    <w:rsid w:val="00F901D4"/>
    <w:rsid w:val="00F912B4"/>
    <w:rsid w:val="00F91353"/>
    <w:rsid w:val="00F92127"/>
    <w:rsid w:val="00F949CC"/>
    <w:rsid w:val="00F94F7F"/>
    <w:rsid w:val="00F95DC5"/>
    <w:rsid w:val="00F964EF"/>
    <w:rsid w:val="00F96A77"/>
    <w:rsid w:val="00F97578"/>
    <w:rsid w:val="00FA03D9"/>
    <w:rsid w:val="00FA1090"/>
    <w:rsid w:val="00FA1341"/>
    <w:rsid w:val="00FA1AC8"/>
    <w:rsid w:val="00FA2404"/>
    <w:rsid w:val="00FA2464"/>
    <w:rsid w:val="00FA282F"/>
    <w:rsid w:val="00FA44A3"/>
    <w:rsid w:val="00FA47BF"/>
    <w:rsid w:val="00FA49DE"/>
    <w:rsid w:val="00FA4F0F"/>
    <w:rsid w:val="00FA5521"/>
    <w:rsid w:val="00FA630F"/>
    <w:rsid w:val="00FA68A1"/>
    <w:rsid w:val="00FA6E53"/>
    <w:rsid w:val="00FA765B"/>
    <w:rsid w:val="00FB1ED1"/>
    <w:rsid w:val="00FB2672"/>
    <w:rsid w:val="00FB37DE"/>
    <w:rsid w:val="00FB383C"/>
    <w:rsid w:val="00FB3EE0"/>
    <w:rsid w:val="00FB580F"/>
    <w:rsid w:val="00FB63C3"/>
    <w:rsid w:val="00FB652E"/>
    <w:rsid w:val="00FC0CC9"/>
    <w:rsid w:val="00FC1C66"/>
    <w:rsid w:val="00FC2412"/>
    <w:rsid w:val="00FC31EF"/>
    <w:rsid w:val="00FC37F2"/>
    <w:rsid w:val="00FC40B3"/>
    <w:rsid w:val="00FC4899"/>
    <w:rsid w:val="00FC4951"/>
    <w:rsid w:val="00FC5B67"/>
    <w:rsid w:val="00FC639C"/>
    <w:rsid w:val="00FC6955"/>
    <w:rsid w:val="00FC7480"/>
    <w:rsid w:val="00FC7637"/>
    <w:rsid w:val="00FC7A53"/>
    <w:rsid w:val="00FC7FE0"/>
    <w:rsid w:val="00FD145F"/>
    <w:rsid w:val="00FD1829"/>
    <w:rsid w:val="00FD1D91"/>
    <w:rsid w:val="00FD20A8"/>
    <w:rsid w:val="00FD2120"/>
    <w:rsid w:val="00FD2BB7"/>
    <w:rsid w:val="00FD5BE0"/>
    <w:rsid w:val="00FD6297"/>
    <w:rsid w:val="00FD6B1C"/>
    <w:rsid w:val="00FD7A97"/>
    <w:rsid w:val="00FD7C35"/>
    <w:rsid w:val="00FE2363"/>
    <w:rsid w:val="00FE29B1"/>
    <w:rsid w:val="00FE3409"/>
    <w:rsid w:val="00FE349F"/>
    <w:rsid w:val="00FE36A8"/>
    <w:rsid w:val="00FE4145"/>
    <w:rsid w:val="00FE4171"/>
    <w:rsid w:val="00FE59AA"/>
    <w:rsid w:val="00FE602C"/>
    <w:rsid w:val="00FE6616"/>
    <w:rsid w:val="00FE7FFC"/>
    <w:rsid w:val="00FF045C"/>
    <w:rsid w:val="00FF0A5F"/>
    <w:rsid w:val="00FF3022"/>
    <w:rsid w:val="00FF3BF8"/>
    <w:rsid w:val="00FF49A1"/>
    <w:rsid w:val="00FF4FDD"/>
    <w:rsid w:val="00FF5F56"/>
    <w:rsid w:val="00FF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2D4FD"/>
  <w15:chartTrackingRefBased/>
  <w15:docId w15:val="{E90FAE62-15E1-4ABC-9BB1-4F1E054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175"/>
  </w:style>
  <w:style w:type="paragraph" w:styleId="Heading1">
    <w:name w:val="heading 1"/>
    <w:basedOn w:val="Normal"/>
    <w:next w:val="Normal"/>
    <w:link w:val="Heading1Char"/>
    <w:uiPriority w:val="9"/>
    <w:qFormat/>
    <w:rsid w:val="009078DC"/>
    <w:pPr>
      <w:spacing w:after="240"/>
      <w:outlineLvl w:val="0"/>
    </w:pPr>
    <w:rPr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21C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419E"/>
    <w:pPr>
      <w:keepNext/>
      <w:keepLines/>
      <w:spacing w:before="40"/>
      <w:outlineLvl w:val="2"/>
    </w:pPr>
    <w:rPr>
      <w:rFonts w:eastAsiaTheme="majorEastAsia" w:cstheme="majorBidi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5C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E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EB6"/>
  </w:style>
  <w:style w:type="paragraph" w:styleId="Footer">
    <w:name w:val="footer"/>
    <w:basedOn w:val="Normal"/>
    <w:link w:val="FooterChar"/>
    <w:uiPriority w:val="99"/>
    <w:unhideWhenUsed/>
    <w:rsid w:val="008B4E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EB6"/>
  </w:style>
  <w:style w:type="character" w:customStyle="1" w:styleId="Heading1Char">
    <w:name w:val="Heading 1 Char"/>
    <w:basedOn w:val="DefaultParagraphFont"/>
    <w:link w:val="Heading1"/>
    <w:uiPriority w:val="9"/>
    <w:rsid w:val="009078DC"/>
    <w:rPr>
      <w:b/>
      <w:bCs/>
      <w:sz w:val="36"/>
      <w:szCs w:val="3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8B4EB6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9398B"/>
    <w:pPr>
      <w:tabs>
        <w:tab w:val="left" w:pos="10490"/>
      </w:tabs>
    </w:pPr>
  </w:style>
  <w:style w:type="character" w:styleId="Hyperlink">
    <w:name w:val="Hyperlink"/>
    <w:basedOn w:val="DefaultParagraphFont"/>
    <w:uiPriority w:val="99"/>
    <w:unhideWhenUsed/>
    <w:rsid w:val="006A6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5321C"/>
    <w:rPr>
      <w:rFonts w:eastAsiaTheme="majorEastAsia" w:cstheme="majorBidi"/>
      <w:color w:val="000000" w:themeColor="text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8419E"/>
    <w:rPr>
      <w:rFonts w:eastAsiaTheme="majorEastAsia" w:cstheme="majorBidi"/>
      <w:b/>
      <w:bCs/>
      <w:color w:val="000000" w:themeColor="text1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C0C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C0CC9"/>
    <w:pPr>
      <w:spacing w:after="100"/>
      <w:ind w:left="44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461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51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A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A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1A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A6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23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D18B0"/>
    <w:pPr>
      <w:spacing w:after="15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1D9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1D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D1D91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2C7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B2D2F"/>
    <w:rPr>
      <w:color w:val="605E5C"/>
      <w:shd w:val="clear" w:color="auto" w:fill="E1DFDD"/>
    </w:rPr>
  </w:style>
  <w:style w:type="paragraph" w:styleId="NoSpacing">
    <w:name w:val="No Spacing"/>
    <w:basedOn w:val="Normal"/>
    <w:link w:val="NoSpacingChar"/>
    <w:uiPriority w:val="1"/>
    <w:qFormat/>
    <w:rsid w:val="0083500F"/>
    <w:rPr>
      <w:rFonts w:eastAsiaTheme="minorEastAsia"/>
      <w:sz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83500F"/>
    <w:rPr>
      <w:rFonts w:eastAsiaTheme="minorEastAsia"/>
      <w:sz w:val="20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33EEB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94371"/>
    <w:rPr>
      <w:color w:val="605E5C"/>
      <w:shd w:val="clear" w:color="auto" w:fill="E1DFDD"/>
    </w:rPr>
  </w:style>
  <w:style w:type="table" w:styleId="LightGrid-Accent1">
    <w:name w:val="Light Grid Accent 1"/>
    <w:basedOn w:val="TableNormal"/>
    <w:uiPriority w:val="62"/>
    <w:rsid w:val="00566907"/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7542D"/>
    <w:rPr>
      <w:color w:val="605E5C"/>
      <w:shd w:val="clear" w:color="auto" w:fill="E1DFDD"/>
    </w:rPr>
  </w:style>
  <w:style w:type="table" w:styleId="TableWeb3">
    <w:name w:val="Table Web 3"/>
    <w:basedOn w:val="TableNormal"/>
    <w:uiPriority w:val="99"/>
    <w:rsid w:val="00B8299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1">
    <w:name w:val="Plain Table 1"/>
    <w:basedOn w:val="TableNormal"/>
    <w:uiPriority w:val="41"/>
    <w:rsid w:val="00B829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1826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>
                <a:solidFill>
                  <a:sysClr val="windowText" lastClr="000000"/>
                </a:solidFill>
              </a:rPr>
              <a:t>Mental</a:t>
            </a:r>
            <a:r>
              <a:rPr lang="en-US" sz="1200" b="1" i="0" baseline="0">
                <a:solidFill>
                  <a:sysClr val="windowText" lastClr="000000"/>
                </a:solidFill>
              </a:rPr>
              <a:t> Health Initiatives</a:t>
            </a:r>
          </a:p>
        </c:rich>
      </c:tx>
      <c:layout>
        <c:manualLayout>
          <c:xMode val="edge"/>
          <c:yMode val="edge"/>
          <c:x val="0.29575027055267389"/>
          <c:y val="8.00942285041224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'Mental health initiatives'!$B$1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6A3C-4717-9B3C-2D191488A1DB}"/>
              </c:ext>
            </c:extLst>
          </c:dPt>
          <c:dPt>
            <c:idx val="1"/>
            <c:invertIfNegative val="0"/>
            <c:bubble3D val="0"/>
            <c:spPr>
              <a:solidFill>
                <a:srgbClr val="1E1C1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A3C-4717-9B3C-2D191488A1DB}"/>
              </c:ext>
            </c:extLst>
          </c:dPt>
          <c:dPt>
            <c:idx val="2"/>
            <c:invertIfNegative val="0"/>
            <c:bubble3D val="0"/>
            <c:spPr>
              <a:solidFill>
                <a:srgbClr val="4A452A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6A3C-4717-9B3C-2D191488A1DB}"/>
              </c:ext>
            </c:extLst>
          </c:dPt>
          <c:dPt>
            <c:idx val="3"/>
            <c:invertIfNegative val="0"/>
            <c:bubble3D val="0"/>
            <c:spPr>
              <a:solidFill>
                <a:srgbClr val="948A5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6A3C-4717-9B3C-2D191488A1DB}"/>
              </c:ext>
            </c:extLst>
          </c:dPt>
          <c:dPt>
            <c:idx val="4"/>
            <c:invertIfNegative val="0"/>
            <c:bubble3D val="0"/>
            <c:spPr>
              <a:solidFill>
                <a:srgbClr val="C4BD9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6A3C-4717-9B3C-2D191488A1D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'Mental health initiatives'!$A$2:$A$6</c:f>
              <c:strCache>
                <c:ptCount val="5"/>
                <c:pt idx="0">
                  <c:v>EAP</c:v>
                </c:pt>
                <c:pt idx="1">
                  <c:v>Workshops</c:v>
                </c:pt>
                <c:pt idx="2">
                  <c:v>Trained staff</c:v>
                </c:pt>
                <c:pt idx="3">
                  <c:v>Staff check-ins</c:v>
                </c:pt>
                <c:pt idx="4">
                  <c:v>Guest speakers</c:v>
                </c:pt>
              </c:strCache>
            </c:strRef>
          </c:cat>
          <c:val>
            <c:numRef>
              <c:f>'Mental health initiatives'!$B$2:$B$6</c:f>
              <c:numCache>
                <c:formatCode>0%</c:formatCode>
                <c:ptCount val="5"/>
                <c:pt idx="0">
                  <c:v>0.53</c:v>
                </c:pt>
                <c:pt idx="1">
                  <c:v>0.38</c:v>
                </c:pt>
                <c:pt idx="2">
                  <c:v>0.23</c:v>
                </c:pt>
                <c:pt idx="3">
                  <c:v>0.11</c:v>
                </c:pt>
                <c:pt idx="4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A3C-4717-9B3C-2D191488A1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98516456"/>
        <c:axId val="998516848"/>
      </c:barChart>
      <c:catAx>
        <c:axId val="998516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516848"/>
        <c:crosses val="autoZero"/>
        <c:auto val="1"/>
        <c:lblAlgn val="ctr"/>
        <c:lblOffset val="100"/>
        <c:noMultiLvlLbl val="0"/>
      </c:catAx>
      <c:valAx>
        <c:axId val="998516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98516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41513560804902"/>
          <c:y val="0.2215197579469233"/>
          <c:w val="0.70053630796150479"/>
          <c:h val="0.7321839457567803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'Monitoring mental health'!$B$1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327-490A-959E-448262032436}"/>
              </c:ext>
            </c:extLst>
          </c:dPt>
          <c:dPt>
            <c:idx val="1"/>
            <c:invertIfNegative val="0"/>
            <c:bubble3D val="0"/>
            <c:spPr>
              <a:solidFill>
                <a:srgbClr val="1E1C1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E327-490A-959E-448262032436}"/>
              </c:ext>
            </c:extLst>
          </c:dPt>
          <c:dPt>
            <c:idx val="2"/>
            <c:invertIfNegative val="0"/>
            <c:bubble3D val="0"/>
            <c:spPr>
              <a:solidFill>
                <a:srgbClr val="4A452A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E327-490A-959E-448262032436}"/>
              </c:ext>
            </c:extLst>
          </c:dPt>
          <c:dPt>
            <c:idx val="3"/>
            <c:invertIfNegative val="0"/>
            <c:bubble3D val="0"/>
            <c:spPr>
              <a:solidFill>
                <a:srgbClr val="948A5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E327-490A-959E-448262032436}"/>
              </c:ext>
            </c:extLst>
          </c:dPt>
          <c:dPt>
            <c:idx val="4"/>
            <c:invertIfNegative val="0"/>
            <c:bubble3D val="0"/>
            <c:spPr>
              <a:solidFill>
                <a:srgbClr val="C4BD9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E327-490A-959E-4482620324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'Monitoring mental health'!$A$2:$A$6</c:f>
              <c:strCache>
                <c:ptCount val="5"/>
                <c:pt idx="0">
                  <c:v>Informal discussions</c:v>
                </c:pt>
                <c:pt idx="1">
                  <c:v>Not monitored</c:v>
                </c:pt>
                <c:pt idx="2">
                  <c:v>Surveys</c:v>
                </c:pt>
                <c:pt idx="3">
                  <c:v>EAP usage</c:v>
                </c:pt>
                <c:pt idx="4">
                  <c:v>Formal reviews</c:v>
                </c:pt>
              </c:strCache>
            </c:strRef>
          </c:cat>
          <c:val>
            <c:numRef>
              <c:f>'Monitoring mental health'!$B$2:$B$6</c:f>
              <c:numCache>
                <c:formatCode>0%</c:formatCode>
                <c:ptCount val="5"/>
                <c:pt idx="0">
                  <c:v>0.38</c:v>
                </c:pt>
                <c:pt idx="1">
                  <c:v>0.3</c:v>
                </c:pt>
                <c:pt idx="2">
                  <c:v>0.24</c:v>
                </c:pt>
                <c:pt idx="3">
                  <c:v>0.13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E327-490A-959E-448262032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03533608"/>
        <c:axId val="1003534392"/>
      </c:barChart>
      <c:catAx>
        <c:axId val="100353360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534392"/>
        <c:crosses val="autoZero"/>
        <c:auto val="1"/>
        <c:lblAlgn val="ctr"/>
        <c:lblOffset val="100"/>
        <c:noMultiLvlLbl val="0"/>
      </c:catAx>
      <c:valAx>
        <c:axId val="1003534392"/>
        <c:scaling>
          <c:orientation val="minMax"/>
        </c:scaling>
        <c:delete val="0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AU" sz="1200" b="1" i="0">
                    <a:solidFill>
                      <a:sysClr val="windowText" lastClr="000000"/>
                    </a:solidFill>
                  </a:rPr>
                  <a:t>Mental Health Monitoring</a:t>
                </a:r>
              </a:p>
            </c:rich>
          </c:tx>
          <c:layout>
            <c:manualLayout>
              <c:xMode val="edge"/>
              <c:yMode val="edge"/>
              <c:x val="0.26262073490813648"/>
              <c:y val="3.7453703703703704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533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>
                <a:solidFill>
                  <a:sysClr val="windowText" lastClr="000000"/>
                </a:solidFill>
              </a:rPr>
              <a:t>Reducing Mental Health Stressors</a:t>
            </a:r>
          </a:p>
        </c:rich>
      </c:tx>
      <c:layout>
        <c:manualLayout>
          <c:xMode val="edge"/>
          <c:yMode val="edge"/>
          <c:x val="0.21904983007345213"/>
          <c:y val="7.84313725490196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Stressors!$B$1</c:f>
              <c:strCache>
                <c:ptCount val="1"/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481-4758-9E67-E10629FC713A}"/>
              </c:ext>
            </c:extLst>
          </c:dPt>
          <c:dPt>
            <c:idx val="1"/>
            <c:invertIfNegative val="0"/>
            <c:bubble3D val="0"/>
            <c:spPr>
              <a:solidFill>
                <a:srgbClr val="1E1C1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5481-4758-9E67-E10629FC713A}"/>
              </c:ext>
            </c:extLst>
          </c:dPt>
          <c:dPt>
            <c:idx val="2"/>
            <c:invertIfNegative val="0"/>
            <c:bubble3D val="0"/>
            <c:spPr>
              <a:solidFill>
                <a:srgbClr val="4A452A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5481-4758-9E67-E10629FC713A}"/>
              </c:ext>
            </c:extLst>
          </c:dPt>
          <c:dPt>
            <c:idx val="3"/>
            <c:invertIfNegative val="0"/>
            <c:bubble3D val="0"/>
            <c:spPr>
              <a:solidFill>
                <a:srgbClr val="948A5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5481-4758-9E67-E10629FC713A}"/>
              </c:ext>
            </c:extLst>
          </c:dPt>
          <c:dPt>
            <c:idx val="4"/>
            <c:invertIfNegative val="0"/>
            <c:bubble3D val="0"/>
            <c:spPr>
              <a:solidFill>
                <a:srgbClr val="C4BD97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5481-4758-9E67-E10629FC713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Stressors!$A$2:$A$6</c:f>
              <c:strCache>
                <c:ptCount val="5"/>
                <c:pt idx="0">
                  <c:v>Managing Hours</c:v>
                </c:pt>
                <c:pt idx="1">
                  <c:v>Flexible Work</c:v>
                </c:pt>
                <c:pt idx="2">
                  <c:v>Ongoing Discussions</c:v>
                </c:pt>
                <c:pt idx="3">
                  <c:v>Not currently monitored</c:v>
                </c:pt>
                <c:pt idx="4">
                  <c:v>Mental Health Training</c:v>
                </c:pt>
              </c:strCache>
            </c:strRef>
          </c:cat>
          <c:val>
            <c:numRef>
              <c:f>Stressors!$B$2:$B$6</c:f>
              <c:numCache>
                <c:formatCode>0%</c:formatCode>
                <c:ptCount val="5"/>
                <c:pt idx="0">
                  <c:v>0.26</c:v>
                </c:pt>
                <c:pt idx="1">
                  <c:v>0.24</c:v>
                </c:pt>
                <c:pt idx="2">
                  <c:v>0.23</c:v>
                </c:pt>
                <c:pt idx="3">
                  <c:v>0.17</c:v>
                </c:pt>
                <c:pt idx="4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481-4758-9E67-E10629FC713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3534784"/>
        <c:axId val="1003532040"/>
      </c:barChart>
      <c:catAx>
        <c:axId val="100353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532040"/>
        <c:crosses val="autoZero"/>
        <c:auto val="1"/>
        <c:lblAlgn val="ctr"/>
        <c:lblOffset val="100"/>
        <c:noMultiLvlLbl val="0"/>
      </c:catAx>
      <c:valAx>
        <c:axId val="1003532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3534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FD593-05EA-403B-A069-B9263AF7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SSC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LEIJER,Natalie</dc:creator>
  <cp:keywords/>
  <dc:description/>
  <cp:lastModifiedBy>MATTON-JOHNSON,Elanor</cp:lastModifiedBy>
  <cp:revision>8</cp:revision>
  <cp:lastPrinted>2021-09-16T05:58:00Z</cp:lastPrinted>
  <dcterms:created xsi:type="dcterms:W3CDTF">2022-06-20T04:30:00Z</dcterms:created>
  <dcterms:modified xsi:type="dcterms:W3CDTF">2022-06-20T04:34:00Z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2022-06-20T04:25:11Z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0838a02e-38e4-413c-a92d-bbb7158cf065</vt:lpwstr>
  </property>
  <property fmtid="{D5CDD505-2E9C-101B-9397-08002B2CF9AE}" pid="8" name="MSIP_Label_79d889eb-932f-4752-8739-64d25806ef64_ContentBits">
    <vt:lpwstr>0</vt:lpwstr>
  </property>
</Properties>
</file>